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EA" w:rsidRDefault="003229EA" w:rsidP="003229EA">
      <w:pPr>
        <w:pStyle w:val="2"/>
        <w:spacing w:before="0" w:beforeAutospacing="0" w:after="0" w:afterAutospacing="0" w:line="240" w:lineRule="atLeast"/>
        <w:jc w:val="center"/>
      </w:pPr>
      <w:r>
        <w:rPr>
          <w:rFonts w:eastAsia="Times New Roman"/>
        </w:rPr>
        <w:t>Расписание ГИА-9 в 2024 году</w:t>
      </w:r>
    </w:p>
    <w:p w:rsidR="003229EA" w:rsidRDefault="003229EA" w:rsidP="003229EA">
      <w:pPr>
        <w:pStyle w:val="a3"/>
        <w:spacing w:before="0" w:beforeAutospacing="0" w:after="0" w:afterAutospacing="0" w:line="240" w:lineRule="atLeast"/>
      </w:pPr>
      <w:r>
        <w:t>Начало ОГЭ и ГВЭ-9 – в 10:00 по местному времени. </w:t>
      </w:r>
    </w:p>
    <w:p w:rsidR="003229EA" w:rsidRDefault="003229EA" w:rsidP="003229EA">
      <w:pPr>
        <w:pStyle w:val="a3"/>
        <w:spacing w:before="0" w:beforeAutospacing="0" w:after="0" w:afterAutospacing="0" w:line="240" w:lineRule="atLeast"/>
      </w:pPr>
      <w:r>
        <w:t>Продолжительность ОГЭ:</w:t>
      </w:r>
    </w:p>
    <w:p w:rsidR="003229EA" w:rsidRDefault="003229EA" w:rsidP="003229EA">
      <w:pPr>
        <w:numPr>
          <w:ilvl w:val="0"/>
          <w:numId w:val="1"/>
        </w:numPr>
        <w:spacing w:line="240" w:lineRule="atLeast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 3 часа 55 минут (235 минут);</w:t>
      </w:r>
    </w:p>
    <w:p w:rsidR="003229EA" w:rsidRDefault="003229EA" w:rsidP="003229EA">
      <w:pPr>
        <w:numPr>
          <w:ilvl w:val="0"/>
          <w:numId w:val="1"/>
        </w:numPr>
        <w:spacing w:line="240" w:lineRule="atLeast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 3 часа (180 минут);</w:t>
      </w:r>
    </w:p>
    <w:p w:rsidR="003229EA" w:rsidRDefault="003229EA" w:rsidP="003229EA">
      <w:pPr>
        <w:numPr>
          <w:ilvl w:val="0"/>
          <w:numId w:val="1"/>
        </w:numPr>
        <w:spacing w:line="240" w:lineRule="atLeast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 2 часа 30 минут (150 минут);</w:t>
      </w:r>
    </w:p>
    <w:p w:rsidR="003229EA" w:rsidRDefault="003229EA" w:rsidP="003229EA">
      <w:pPr>
        <w:numPr>
          <w:ilvl w:val="0"/>
          <w:numId w:val="1"/>
        </w:numPr>
        <w:spacing w:line="240" w:lineRule="atLeast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 – 2 часа (120 минут), раздел «Говорение» – 15 минут.</w:t>
      </w:r>
    </w:p>
    <w:p w:rsidR="003229EA" w:rsidRDefault="003229EA" w:rsidP="003229EA">
      <w:pPr>
        <w:pStyle w:val="a3"/>
        <w:spacing w:before="0" w:beforeAutospacing="0" w:after="0" w:afterAutospacing="0" w:line="240" w:lineRule="atLeast"/>
      </w:pPr>
      <w:r>
        <w:t>Продолжительность ГВЭ-9:</w:t>
      </w:r>
    </w:p>
    <w:p w:rsidR="003229EA" w:rsidRDefault="003229EA" w:rsidP="003229EA">
      <w:pPr>
        <w:numPr>
          <w:ilvl w:val="0"/>
          <w:numId w:val="2"/>
        </w:numPr>
        <w:spacing w:line="240" w:lineRule="atLeast"/>
        <w:rPr>
          <w:rFonts w:eastAsia="Times New Roman"/>
        </w:rPr>
      </w:pPr>
      <w:r>
        <w:rPr>
          <w:rFonts w:eastAsia="Times New Roman"/>
        </w:rPr>
        <w:t>по русскому языку – 3 часа 55 минут (235 минут);</w:t>
      </w:r>
    </w:p>
    <w:p w:rsidR="003229EA" w:rsidRDefault="003229EA" w:rsidP="003229EA">
      <w:pPr>
        <w:numPr>
          <w:ilvl w:val="0"/>
          <w:numId w:val="2"/>
        </w:numPr>
        <w:spacing w:line="240" w:lineRule="atLeast"/>
        <w:rPr>
          <w:rFonts w:eastAsia="Times New Roman"/>
        </w:rPr>
      </w:pPr>
      <w:r>
        <w:rPr>
          <w:rFonts w:eastAsia="Times New Roman"/>
        </w:rPr>
        <w:t>обществознанию, биологии, литературе – 3 часа (180 минут);</w:t>
      </w:r>
    </w:p>
    <w:p w:rsidR="003229EA" w:rsidRDefault="003229EA" w:rsidP="003229EA">
      <w:pPr>
        <w:numPr>
          <w:ilvl w:val="0"/>
          <w:numId w:val="2"/>
        </w:numPr>
        <w:spacing w:line="240" w:lineRule="atLeast"/>
        <w:rPr>
          <w:rFonts w:eastAsia="Times New Roman"/>
        </w:rPr>
      </w:pPr>
      <w:r>
        <w:rPr>
          <w:rFonts w:eastAsia="Times New Roman"/>
        </w:rPr>
        <w:t>истории, химии, физике, географии, информатике и ИКТ – 2 часа 30 минут (150 минут);</w:t>
      </w:r>
    </w:p>
    <w:p w:rsidR="003229EA" w:rsidRDefault="003229EA" w:rsidP="003229EA">
      <w:pPr>
        <w:numPr>
          <w:ilvl w:val="0"/>
          <w:numId w:val="2"/>
        </w:numPr>
        <w:spacing w:line="240" w:lineRule="atLeast"/>
        <w:rPr>
          <w:rFonts w:eastAsia="Times New Roman"/>
        </w:rPr>
      </w:pPr>
      <w:r>
        <w:rPr>
          <w:rFonts w:eastAsia="Times New Roman"/>
        </w:rPr>
        <w:t>иностранным языкам – 2 часа (120 минут).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969"/>
        <w:gridCol w:w="3859"/>
        <w:gridCol w:w="3827"/>
      </w:tblGrid>
      <w:tr w:rsidR="003229EA" w:rsidTr="003229EA">
        <w:trPr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3229EA" w:rsidTr="003229E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pStyle w:val="3"/>
              <w:spacing w:before="0" w:beforeAutospacing="0" w:after="0" w:afterAutospacing="0" w:line="240" w:lineRule="atLeast"/>
            </w:pPr>
            <w:r>
              <w:rPr>
                <w:rFonts w:eastAsia="Times New Roman"/>
              </w:rPr>
              <w:t>Досрочный период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(</w:t>
            </w:r>
            <w:proofErr w:type="spellStart"/>
            <w:proofErr w:type="gramStart"/>
            <w:r>
              <w:rPr>
                <w:rFonts w:eastAsia="Times New Roman"/>
              </w:rPr>
              <w:t>вт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 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(</w:t>
            </w:r>
            <w:proofErr w:type="spellStart"/>
            <w:proofErr w:type="gramStart"/>
            <w:r>
              <w:rPr>
                <w:rFonts w:eastAsia="Times New Roman"/>
              </w:rPr>
              <w:t>пт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 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 мая (</w:t>
            </w:r>
            <w:proofErr w:type="spellStart"/>
            <w:proofErr w:type="gramStart"/>
            <w:r>
              <w:rPr>
                <w:rFonts w:eastAsia="Times New Roman"/>
              </w:rPr>
              <w:t>пт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информатика, литература, обществознание, химия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информатика, литература, обществознание, химия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7 мая (</w:t>
            </w:r>
            <w:proofErr w:type="spellStart"/>
            <w:proofErr w:type="gramStart"/>
            <w:r>
              <w:rPr>
                <w:rFonts w:eastAsia="Times New Roman"/>
              </w:rPr>
              <w:t>вт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14 мая (</w:t>
            </w:r>
            <w:proofErr w:type="spellStart"/>
            <w:proofErr w:type="gramStart"/>
            <w:r>
              <w:rPr>
                <w:rFonts w:eastAsia="Times New Roman"/>
              </w:rPr>
              <w:t>вт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15 мая (</w:t>
            </w:r>
            <w:proofErr w:type="gramStart"/>
            <w:r>
              <w:rPr>
                <w:rFonts w:eastAsia="Times New Roman"/>
              </w:rPr>
              <w:t>ср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информатика, литература, обществознание, химия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информатика, литература, обществознание, химия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16 мая (</w:t>
            </w:r>
            <w:proofErr w:type="spellStart"/>
            <w:proofErr w:type="gramStart"/>
            <w:r>
              <w:rPr>
                <w:rFonts w:eastAsia="Times New Roman"/>
              </w:rPr>
              <w:t>чт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proofErr w:type="gramStart"/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proofErr w:type="gramStart"/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20 мая (</w:t>
            </w:r>
            <w:proofErr w:type="spellStart"/>
            <w:proofErr w:type="gramStart"/>
            <w:r>
              <w:rPr>
                <w:rFonts w:eastAsia="Times New Roman"/>
              </w:rPr>
              <w:t>пн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русский язык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русский язык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21 мая (</w:t>
            </w:r>
            <w:proofErr w:type="spellStart"/>
            <w:proofErr w:type="gramStart"/>
            <w:r>
              <w:rPr>
                <w:rFonts w:eastAsia="Times New Roman"/>
              </w:rPr>
              <w:t>вт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</w:tr>
      <w:tr w:rsidR="003229EA" w:rsidTr="003229E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pStyle w:val="3"/>
              <w:spacing w:before="0" w:beforeAutospacing="0" w:after="0" w:afterAutospacing="0" w:line="240" w:lineRule="atLeast"/>
            </w:pPr>
            <w:r>
              <w:rPr>
                <w:rFonts w:eastAsia="Times New Roman"/>
              </w:rPr>
              <w:t>Основной период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24 мая (</w:t>
            </w:r>
            <w:proofErr w:type="spellStart"/>
            <w:proofErr w:type="gramStart"/>
            <w:r>
              <w:rPr>
                <w:rFonts w:eastAsia="Times New Roman"/>
              </w:rPr>
              <w:t>пт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испанский, немецкий, французский)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25 мая (</w:t>
            </w:r>
            <w:proofErr w:type="spellStart"/>
            <w:proofErr w:type="gramStart"/>
            <w:r>
              <w:rPr>
                <w:rFonts w:eastAsia="Times New Roman"/>
              </w:rPr>
              <w:t>сб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– 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27 мая (</w:t>
            </w:r>
            <w:proofErr w:type="spellStart"/>
            <w:proofErr w:type="gramStart"/>
            <w:r>
              <w:rPr>
                <w:rFonts w:eastAsia="Times New Roman"/>
              </w:rPr>
              <w:t>пн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обществознание, химия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pStyle w:val="a3"/>
              <w:spacing w:before="0" w:beforeAutospacing="0" w:after="0" w:afterAutospacing="0" w:line="240" w:lineRule="atLeast"/>
            </w:pPr>
            <w:r>
              <w:t>биология, обществознание, химия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 мая (</w:t>
            </w:r>
            <w:proofErr w:type="spellStart"/>
            <w:proofErr w:type="gramStart"/>
            <w:r>
              <w:rPr>
                <w:rFonts w:eastAsia="Times New Roman"/>
              </w:rPr>
              <w:t>чт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история, физика, химия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pStyle w:val="a3"/>
              <w:spacing w:before="0" w:beforeAutospacing="0" w:after="0" w:afterAutospacing="0" w:line="240" w:lineRule="atLeast"/>
            </w:pPr>
            <w:r>
              <w:t>география, история, физика, химия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proofErr w:type="gramStart"/>
            <w:r>
              <w:rPr>
                <w:rFonts w:eastAsia="Times New Roman"/>
              </w:rPr>
              <w:t>пн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proofErr w:type="gramStart"/>
            <w:r>
              <w:rPr>
                <w:rFonts w:eastAsia="Times New Roman"/>
              </w:rPr>
              <w:t>чт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11 июня (</w:t>
            </w:r>
            <w:proofErr w:type="spellStart"/>
            <w:proofErr w:type="gramStart"/>
            <w:r>
              <w:rPr>
                <w:rFonts w:eastAsia="Times New Roman"/>
              </w:rPr>
              <w:t>вт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информатика, обществознание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география, информатика, </w:t>
            </w:r>
            <w:proofErr w:type="spellStart"/>
            <w:r>
              <w:rPr>
                <w:rFonts w:eastAsia="Times New Roman"/>
              </w:rPr>
              <w:t>обществозание</w:t>
            </w:r>
            <w:proofErr w:type="spellEnd"/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14 июня (</w:t>
            </w:r>
            <w:proofErr w:type="spellStart"/>
            <w:proofErr w:type="gramStart"/>
            <w:r>
              <w:rPr>
                <w:rFonts w:eastAsia="Times New Roman"/>
              </w:rPr>
              <w:t>пт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информатика, литература, физика 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информатика, литература, физика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24 июня (</w:t>
            </w:r>
            <w:proofErr w:type="spellStart"/>
            <w:proofErr w:type="gramStart"/>
            <w:r>
              <w:rPr>
                <w:rFonts w:eastAsia="Times New Roman"/>
              </w:rPr>
              <w:t>пн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русский язык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русский язык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25 июня (</w:t>
            </w:r>
            <w:proofErr w:type="spellStart"/>
            <w:proofErr w:type="gramStart"/>
            <w:r>
              <w:rPr>
                <w:rFonts w:eastAsia="Times New Roman"/>
              </w:rPr>
              <w:t>вт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 xml:space="preserve">: по всем </w:t>
            </w:r>
            <w:proofErr w:type="spellStart"/>
            <w:r>
              <w:rPr>
                <w:rFonts w:eastAsia="Times New Roman"/>
              </w:rPr>
              <w:t>учебнным</w:t>
            </w:r>
            <w:proofErr w:type="spellEnd"/>
            <w:r>
              <w:rPr>
                <w:rFonts w:eastAsia="Times New Roman"/>
              </w:rPr>
              <w:t xml:space="preserve"> предметам, кроме русского языка и математики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 xml:space="preserve">: по всем </w:t>
            </w:r>
            <w:proofErr w:type="spellStart"/>
            <w:r>
              <w:rPr>
                <w:rFonts w:eastAsia="Times New Roman"/>
              </w:rPr>
              <w:t>учебнным</w:t>
            </w:r>
            <w:proofErr w:type="spellEnd"/>
            <w:r>
              <w:rPr>
                <w:rFonts w:eastAsia="Times New Roman"/>
              </w:rPr>
              <w:t xml:space="preserve"> предметам, кроме русского языка и математики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gramStart"/>
            <w:r>
              <w:rPr>
                <w:rFonts w:eastAsia="Times New Roman"/>
              </w:rPr>
              <w:t>ср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предметам, кроме русского языка и математики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предметам, кроме русского языка и математики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proofErr w:type="gramStart"/>
            <w:r>
              <w:rPr>
                <w:rFonts w:eastAsia="Times New Roman"/>
              </w:rPr>
              <w:t>чт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proofErr w:type="gramStart"/>
            <w:r>
              <w:rPr>
                <w:rFonts w:eastAsia="Times New Roman"/>
              </w:rPr>
              <w:t>пн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 июля (</w:t>
            </w:r>
            <w:proofErr w:type="spellStart"/>
            <w:proofErr w:type="gramStart"/>
            <w:r>
              <w:rPr>
                <w:rFonts w:eastAsia="Times New Roman"/>
              </w:rPr>
              <w:t>вт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</w:tr>
      <w:tr w:rsidR="003229EA" w:rsidTr="003229E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pStyle w:val="3"/>
              <w:spacing w:before="0" w:beforeAutospacing="0" w:after="0" w:afterAutospacing="0" w:line="240" w:lineRule="atLeast"/>
            </w:pPr>
            <w:r>
              <w:rPr>
                <w:rFonts w:eastAsia="Times New Roman"/>
              </w:rPr>
              <w:t>Дополнительный период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  <w:proofErr w:type="spellStart"/>
            <w:r>
              <w:rPr>
                <w:rFonts w:eastAsia="Times New Roman"/>
              </w:rPr>
              <w:t>сентярбря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6 сентября (</w:t>
            </w:r>
            <w:proofErr w:type="spellStart"/>
            <w:proofErr w:type="gramStart"/>
            <w:r>
              <w:rPr>
                <w:rFonts w:eastAsia="Times New Roman"/>
              </w:rPr>
              <w:t>пт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(</w:t>
            </w:r>
            <w:proofErr w:type="spellStart"/>
            <w:proofErr w:type="gramStart"/>
            <w:r>
              <w:rPr>
                <w:rFonts w:eastAsia="Times New Roman"/>
              </w:rPr>
              <w:t>вт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география, история, физика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география, история, физика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(</w:t>
            </w:r>
            <w:proofErr w:type="spellStart"/>
            <w:proofErr w:type="gramStart"/>
            <w:r>
              <w:rPr>
                <w:rFonts w:eastAsia="Times New Roman"/>
              </w:rPr>
              <w:t>пт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(</w:t>
            </w:r>
            <w:proofErr w:type="gramStart"/>
            <w:r>
              <w:rPr>
                <w:rFonts w:eastAsia="Times New Roman"/>
              </w:rPr>
              <w:t>ср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русский язык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русский язык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(</w:t>
            </w:r>
            <w:proofErr w:type="spellStart"/>
            <w:proofErr w:type="gramStart"/>
            <w:r>
              <w:rPr>
                <w:rFonts w:eastAsia="Times New Roman"/>
              </w:rPr>
              <w:t>чт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(</w:t>
            </w:r>
            <w:proofErr w:type="spellStart"/>
            <w:proofErr w:type="gramStart"/>
            <w:r>
              <w:rPr>
                <w:rFonts w:eastAsia="Times New Roman"/>
              </w:rPr>
              <w:t>пт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 (кроме русского языка и математики)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 (кроме русского языка и математики)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(</w:t>
            </w:r>
            <w:proofErr w:type="spellStart"/>
            <w:proofErr w:type="gramStart"/>
            <w:r>
              <w:rPr>
                <w:rFonts w:eastAsia="Times New Roman"/>
              </w:rPr>
              <w:t>пн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 (кроме русского языка и математики)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 (кроме русского языка и математики)</w:t>
            </w:r>
          </w:p>
        </w:tc>
      </w:tr>
      <w:tr w:rsidR="003229EA" w:rsidTr="003229EA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 сентября (</w:t>
            </w:r>
            <w:proofErr w:type="spellStart"/>
            <w:proofErr w:type="gramStart"/>
            <w:r>
              <w:rPr>
                <w:rFonts w:eastAsia="Times New Roman"/>
              </w:rPr>
              <w:t>вт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9EA" w:rsidRDefault="003229EA" w:rsidP="003229EA">
            <w:pPr>
              <w:spacing w:line="24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</w:tr>
    </w:tbl>
    <w:p w:rsidR="003E11FF" w:rsidRDefault="003E11FF" w:rsidP="003229EA">
      <w:pPr>
        <w:spacing w:line="240" w:lineRule="atLeast"/>
      </w:pPr>
    </w:p>
    <w:sectPr w:rsidR="003E11FF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F19"/>
    <w:multiLevelType w:val="multilevel"/>
    <w:tmpl w:val="7CEA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9221A"/>
    <w:multiLevelType w:val="multilevel"/>
    <w:tmpl w:val="DA5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9EA"/>
    <w:rsid w:val="003229EA"/>
    <w:rsid w:val="003E11FF"/>
    <w:rsid w:val="005162E7"/>
    <w:rsid w:val="008019AE"/>
    <w:rsid w:val="00827A23"/>
    <w:rsid w:val="00C6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EA"/>
    <w:pPr>
      <w:spacing w:line="240" w:lineRule="auto"/>
    </w:pPr>
    <w:rPr>
      <w:rFonts w:eastAsiaTheme="minorEastAsia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229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3229EA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29EA"/>
    <w:rPr>
      <w:rFonts w:eastAsiaTheme="minorEastAsia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29EA"/>
    <w:rPr>
      <w:rFonts w:eastAsiaTheme="minorEastAsia"/>
      <w:b/>
      <w:bCs/>
      <w:lang w:eastAsia="ru-RU"/>
    </w:rPr>
  </w:style>
  <w:style w:type="paragraph" w:styleId="a3">
    <w:name w:val="Normal (Web)"/>
    <w:basedOn w:val="a"/>
    <w:uiPriority w:val="99"/>
    <w:unhideWhenUsed/>
    <w:rsid w:val="003229E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22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2023-12-11T07:22:00Z</dcterms:created>
  <dcterms:modified xsi:type="dcterms:W3CDTF">2023-12-11T07:22:00Z</dcterms:modified>
</cp:coreProperties>
</file>