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A94" w:rsidRDefault="00A85A94" w:rsidP="00A85A94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  <w:lang w:eastAsia="ru-RU"/>
        </w:rPr>
      </w:pPr>
      <w:r w:rsidRPr="00A85A94"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  <w:lang w:eastAsia="ru-RU"/>
        </w:rPr>
        <w:t>Памятка</w:t>
      </w:r>
      <w:r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  <w:lang w:eastAsia="ru-RU"/>
        </w:rPr>
        <w:t xml:space="preserve"> для взрослых</w:t>
      </w:r>
      <w:r w:rsidRPr="00A85A94"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  <w:lang w:eastAsia="ru-RU"/>
        </w:rPr>
        <w:t>:</w:t>
      </w:r>
    </w:p>
    <w:p w:rsidR="00A85A94" w:rsidRPr="00A85A94" w:rsidRDefault="00A85A94" w:rsidP="00A85A94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  <w:lang w:eastAsia="ru-RU"/>
        </w:rPr>
      </w:pPr>
      <w:r w:rsidRPr="00A85A94"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  <w:lang w:eastAsia="ru-RU"/>
        </w:rPr>
        <w:t xml:space="preserve"> Основные принципы здорового образа жизни</w:t>
      </w:r>
    </w:p>
    <w:p w:rsidR="00BE2C18" w:rsidRDefault="00BE2C18" w:rsidP="00A85A9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</w:pPr>
    </w:p>
    <w:p w:rsidR="00A85A94" w:rsidRPr="00A85A94" w:rsidRDefault="00A85A94" w:rsidP="00A85A9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85A9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Хорошо высыпайтесь</w:t>
      </w:r>
    </w:p>
    <w:p w:rsidR="00A85A94" w:rsidRPr="00A85A94" w:rsidRDefault="00A85A94" w:rsidP="00A85A9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и правильный сон – залог хорошего дня и прекрасного настроения. Чтобы добиться крепкого, глубокого и полезного для организма сна, соблюдайте некоторые правила:</w:t>
      </w:r>
    </w:p>
    <w:p w:rsidR="00A85A94" w:rsidRPr="00A85A94" w:rsidRDefault="00BE2C18" w:rsidP="00A85A94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A94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D9959DE" wp14:editId="2F198732">
            <wp:simplePos x="0" y="0"/>
            <wp:positionH relativeFrom="margin">
              <wp:posOffset>3248025</wp:posOffset>
            </wp:positionH>
            <wp:positionV relativeFrom="paragraph">
              <wp:posOffset>133350</wp:posOffset>
            </wp:positionV>
            <wp:extent cx="3314700" cy="2486025"/>
            <wp:effectExtent l="0" t="0" r="0" b="9525"/>
            <wp:wrapThrough wrapText="bothSides">
              <wp:wrapPolygon edited="0">
                <wp:start x="0" y="0"/>
                <wp:lineTo x="0" y="21517"/>
                <wp:lineTo x="21476" y="21517"/>
                <wp:lineTo x="21476" y="0"/>
                <wp:lineTo x="0" y="0"/>
              </wp:wrapPolygon>
            </wp:wrapThrough>
            <wp:docPr id="7" name="Рисунок 7" descr="C:\Users\User\Desktop\three-person-young-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three-person-young-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A94" w:rsidRPr="00A8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выспаться взрослому человеку необходимо 8 часов. Ложиться лучше в десять-одиннадцать вечера. В это время организм расслабляется и легко можно уснуть.</w:t>
      </w:r>
    </w:p>
    <w:p w:rsidR="00A85A94" w:rsidRPr="00A85A94" w:rsidRDefault="00A85A94" w:rsidP="00A85A94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ужинать нужно не позже, чем за 2 часа до сна. Непосредственно перед сном можно употребить кисломолочный напиток, овощ или фрукт. Не стоит наедаться, но и голодным тоже не надо ложиться спать.</w:t>
      </w:r>
    </w:p>
    <w:p w:rsidR="00A85A94" w:rsidRPr="00A85A94" w:rsidRDefault="00A85A94" w:rsidP="00A85A94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сном нужно проветрить помещение. Также необходимо позаботиться и о температуре воздуха – в комнате должно быть прохладно (оптимальная температура для сна должна составлять +20-22 градуса).</w:t>
      </w:r>
    </w:p>
    <w:p w:rsidR="00A85A94" w:rsidRPr="00A85A94" w:rsidRDefault="00A85A94" w:rsidP="00A85A94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спальное место, на котором Вы спите, не должно быть слишком мягким или слишком твердым, Вам должно быть комфортно.</w:t>
      </w:r>
    </w:p>
    <w:p w:rsidR="00A85A94" w:rsidRPr="00A85A94" w:rsidRDefault="00A85A94" w:rsidP="00A85A94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не рекомендуется перед сном смотреть фильмы и читать.</w:t>
      </w:r>
    </w:p>
    <w:p w:rsidR="00A85A94" w:rsidRPr="00A85A94" w:rsidRDefault="00A85A94" w:rsidP="00A85A94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здорового сна ложиться спать и просыпаться полезней всего в одно и то же время.</w:t>
      </w:r>
    </w:p>
    <w:p w:rsidR="00A85A94" w:rsidRPr="00A85A94" w:rsidRDefault="00BE2C18" w:rsidP="00A85A9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85A94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 wp14:anchorId="0480822A" wp14:editId="510E44F2">
            <wp:simplePos x="0" y="0"/>
            <wp:positionH relativeFrom="margin">
              <wp:posOffset>-635</wp:posOffset>
            </wp:positionH>
            <wp:positionV relativeFrom="line">
              <wp:posOffset>179705</wp:posOffset>
            </wp:positionV>
            <wp:extent cx="2849245" cy="1895475"/>
            <wp:effectExtent l="0" t="0" r="8255" b="9525"/>
            <wp:wrapSquare wrapText="bothSides"/>
            <wp:docPr id="3" name="Рисунок 3" descr="zoz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z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A94" w:rsidRPr="00A8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85A94" w:rsidRPr="00A85A9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Соблюдайте правила личной гигиены</w:t>
      </w:r>
    </w:p>
    <w:p w:rsidR="00A85A94" w:rsidRPr="00A85A94" w:rsidRDefault="00A85A94" w:rsidP="00A85A9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Следите за чистотой тела, волос, ногтей и полостью рта. Содержите в чистоте одежду и обувь.</w:t>
      </w:r>
    </w:p>
    <w:p w:rsidR="00A85A94" w:rsidRPr="00A85A94" w:rsidRDefault="00A85A94" w:rsidP="00A85A9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5A94" w:rsidRPr="00A85A94" w:rsidRDefault="00A85A94" w:rsidP="00A85A9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85A9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Правильно организуйте и соблюдайте режим дня</w:t>
      </w:r>
    </w:p>
    <w:p w:rsidR="00A85A94" w:rsidRPr="00A85A94" w:rsidRDefault="00A85A94" w:rsidP="00A85A9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дня – необходимый момент планирования собственной жизни. Рассмотрите свой режим дня по частям, с утра до ночного сна. Все 24 часа в сутки распределяются таким образом: 8 часов работы, 8 часов отдыха (но обязательно и активного) и 8 часов сна. Должно быть отведено время для физкультуры, водных процедур, прогулок на свежем воздухе. Проанализируйте свой режим дня, научитесь ценить время и использовать его для улучшения своего здоровья.</w:t>
      </w:r>
    </w:p>
    <w:p w:rsidR="00A85A94" w:rsidRDefault="00A85A94" w:rsidP="00A85A9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</w:pPr>
    </w:p>
    <w:p w:rsidR="00A85A94" w:rsidRDefault="00A85A94" w:rsidP="00A85A9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</w:pPr>
      <w:r w:rsidRPr="00A85A9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На зарядку становись!</w:t>
      </w:r>
    </w:p>
    <w:p w:rsidR="00BE2C18" w:rsidRPr="00A85A94" w:rsidRDefault="00BE2C18" w:rsidP="00A85A9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A85A94" w:rsidRPr="00A85A94" w:rsidRDefault="00A85A94" w:rsidP="00A85A9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A94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 wp14:anchorId="1E1FA38F" wp14:editId="3ED25B0C">
            <wp:simplePos x="0" y="0"/>
            <wp:positionH relativeFrom="margin">
              <wp:posOffset>152400</wp:posOffset>
            </wp:positionH>
            <wp:positionV relativeFrom="paragraph">
              <wp:posOffset>13970</wp:posOffset>
            </wp:positionV>
            <wp:extent cx="3285490" cy="2171700"/>
            <wp:effectExtent l="0" t="0" r="0" b="0"/>
            <wp:wrapSquare wrapText="bothSides"/>
            <wp:docPr id="2" name="Рисунок 2" descr="zoz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oz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49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 невозможно представить без утренней зарядки, которая приведет Ваш организм в работоспособное состояние, устранит сонливость и вялость, поднимет настроение. Упражнения для утренней зарядки нужно подбирать с особой тщательностью. Отдавайте предпочтение упражнениям на гибкость, подвижность и дыхание. Утренняя зарядка должна проходить в медленном темпе без резких движений.</w:t>
      </w:r>
    </w:p>
    <w:p w:rsidR="00A85A94" w:rsidRDefault="00A85A94" w:rsidP="00A85A9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2C18" w:rsidRDefault="00A85A94" w:rsidP="00A85A9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2C18" w:rsidRDefault="00A85A94" w:rsidP="00A85A9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A9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lastRenderedPageBreak/>
        <w:t>Режим питания нарушать нельзя</w:t>
      </w:r>
      <w:r w:rsidRPr="00A85A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!</w:t>
      </w:r>
    </w:p>
    <w:p w:rsidR="00A85A94" w:rsidRPr="00A85A94" w:rsidRDefault="00A85A94" w:rsidP="00A85A9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здоровый образ жизни – это значит соблюдать основные правила здорового питания.</w:t>
      </w:r>
      <w:r w:rsidRPr="00A85A9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8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Приведем некоторые из них:</w:t>
      </w:r>
    </w:p>
    <w:p w:rsidR="00A85A94" w:rsidRPr="00A85A94" w:rsidRDefault="00BE2C18" w:rsidP="00A85A94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A9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E58D752" wp14:editId="11494154">
            <wp:simplePos x="0" y="0"/>
            <wp:positionH relativeFrom="margin">
              <wp:align>right</wp:align>
            </wp:positionH>
            <wp:positionV relativeFrom="paragraph">
              <wp:posOffset>58420</wp:posOffset>
            </wp:positionV>
            <wp:extent cx="3455035" cy="2305050"/>
            <wp:effectExtent l="0" t="0" r="0" b="0"/>
            <wp:wrapThrough wrapText="bothSides">
              <wp:wrapPolygon edited="0">
                <wp:start x="0" y="0"/>
                <wp:lineTo x="0" y="21421"/>
                <wp:lineTo x="21437" y="21421"/>
                <wp:lineTo x="21437" y="0"/>
                <wp:lineTo x="0" y="0"/>
              </wp:wrapPolygon>
            </wp:wrapThrough>
            <wp:docPr id="6" name="Рисунок 6" descr="C:\Users\User\Desktop\2d06419ba8d515ba9edb3b8b2b9c79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d06419ba8d515ba9edb3b8b2b9c79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03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5A94" w:rsidRPr="00A8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Питайтесь 4-5 раз в течение дня, желательно в одно и то же время.</w:t>
      </w:r>
    </w:p>
    <w:p w:rsidR="00A85A94" w:rsidRPr="00A85A94" w:rsidRDefault="00A85A94" w:rsidP="00A85A94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Используйте в своем рационе разнообразную пищу. В ежедневном меню должны присутствовать продукты из разных пищевых групп.</w:t>
      </w:r>
    </w:p>
    <w:p w:rsidR="00A85A94" w:rsidRPr="00A85A94" w:rsidRDefault="00A85A94" w:rsidP="00A85A94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Употребляйте хлеб и хлебобулочные изделия преимущественно из муки грубого помола и муки, обогащенной микронутриентами.</w:t>
      </w:r>
    </w:p>
    <w:p w:rsidR="00A85A94" w:rsidRPr="00A85A94" w:rsidRDefault="00A85A94" w:rsidP="00A85A94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Ежедневно включайте в рацион молоко и молочнокислые продукты, предпочтительно с малым содержанием жира, с наличием добавок, таких как </w:t>
      </w:r>
      <w:proofErr w:type="spellStart"/>
      <w:r w:rsidRPr="00A8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бифидобактерии</w:t>
      </w:r>
      <w:proofErr w:type="spellEnd"/>
      <w:r w:rsidRPr="00A8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A8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бифидокефир</w:t>
      </w:r>
      <w:proofErr w:type="spellEnd"/>
      <w:r w:rsidRPr="00A8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8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биопростокваша</w:t>
      </w:r>
      <w:proofErr w:type="spellEnd"/>
      <w:r w:rsidRPr="00A8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др.). Минимум 2 раза в неделю ешьте натуральный творог.</w:t>
      </w:r>
    </w:p>
    <w:p w:rsidR="00A85A94" w:rsidRPr="00A85A94" w:rsidRDefault="00A85A94" w:rsidP="00A85A94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Старайтесь заменить жирные виды мяса и мясопродуктов, в </w:t>
      </w:r>
      <w:proofErr w:type="spellStart"/>
      <w:r w:rsidRPr="00A8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A8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высококалорийные колбасные изделия, на тощие сорта мяса, рыбу, птицу, яйца и бобовые.</w:t>
      </w:r>
    </w:p>
    <w:p w:rsidR="00A85A94" w:rsidRPr="00A85A94" w:rsidRDefault="00A85A94" w:rsidP="00A85A94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Ежедневно съедайте большое количество овощей, фруктов, соков, желательно 3-5 разных цветов. Каждому цвету соответствует определенный </w:t>
      </w:r>
      <w:proofErr w:type="gramStart"/>
      <w:r w:rsidRPr="00A8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  полезных</w:t>
      </w:r>
      <w:proofErr w:type="gramEnd"/>
      <w:r w:rsidRPr="00A8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компонентов.</w:t>
      </w:r>
    </w:p>
    <w:p w:rsidR="00A85A94" w:rsidRPr="00A85A94" w:rsidRDefault="00A85A94" w:rsidP="00A85A94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Старайтесь ограничить количество употребляемой соли. Употребляйте только йодированную соль.</w:t>
      </w:r>
    </w:p>
    <w:p w:rsidR="00A85A94" w:rsidRPr="00A85A94" w:rsidRDefault="00A85A94" w:rsidP="00A85A94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Исключите из питания жгучие и острые специи, уксус, майонез, кетчупы.</w:t>
      </w:r>
    </w:p>
    <w:p w:rsidR="00A85A94" w:rsidRPr="00A85A94" w:rsidRDefault="00A85A94" w:rsidP="00A85A94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Ограничьте употребление сахара, кондитерских изделий, сладких, особенно газированных напитков, исключите употребление карамели.</w:t>
      </w:r>
    </w:p>
    <w:p w:rsidR="00A85A94" w:rsidRPr="00A85A94" w:rsidRDefault="00A85A94" w:rsidP="00A85A94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дня старайтесь пить больше чистой воды. Вода способствует выведению вредных токсинов из организма и необходима для нормального пищеварения.</w:t>
      </w:r>
    </w:p>
    <w:p w:rsidR="00A85A94" w:rsidRPr="00A85A94" w:rsidRDefault="00A85A94" w:rsidP="00A85A94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Отдавайте предпочтение блюдам, приготовленным на пару, отварным и </w:t>
      </w:r>
      <w:proofErr w:type="spellStart"/>
      <w:r w:rsidRPr="00A8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запеченым</w:t>
      </w:r>
      <w:proofErr w:type="spellEnd"/>
      <w:r w:rsidRPr="00A8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кулинарным изделиям.</w:t>
      </w:r>
    </w:p>
    <w:p w:rsidR="00A85A94" w:rsidRPr="00A85A94" w:rsidRDefault="00A85A94" w:rsidP="00A85A94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Следите за тем, чтобы еда всегда была свежей. Лучше готовить еду небольшими порциями, при долгом хранении пищи в ней начинаются процессы гниения и брожения.</w:t>
      </w:r>
    </w:p>
    <w:p w:rsidR="00A85A94" w:rsidRPr="00A85A94" w:rsidRDefault="00A85A94" w:rsidP="00A85A94">
      <w:pPr>
        <w:numPr>
          <w:ilvl w:val="0"/>
          <w:numId w:val="2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покупке продуктов обязательно обращайте внимание на срок годности.</w:t>
      </w:r>
    </w:p>
    <w:p w:rsidR="00A85A94" w:rsidRPr="00A85A94" w:rsidRDefault="00A85A94" w:rsidP="00A85A9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5A94" w:rsidRPr="00A85A94" w:rsidRDefault="00A85A94" w:rsidP="00A85A9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85A9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Откажитесь от вредных привычек!</w:t>
      </w:r>
    </w:p>
    <w:p w:rsidR="00A85A94" w:rsidRPr="00A85A94" w:rsidRDefault="00A85A94" w:rsidP="00A85A9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Отказаться от вредных привычек всегда не просто, но представить здоровый образ жизни с вредными привычками еще сложнее. Курение и алкоголь отрицательно отражаются на трудовой и творческой деятельности человека, влекут за собой заболевания и социальное неблагополучие человека.</w:t>
      </w:r>
    </w:p>
    <w:p w:rsidR="00BE2C18" w:rsidRDefault="00BE2C18" w:rsidP="00A85A9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</w:pPr>
      <w:r w:rsidRPr="00A85A9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3FC79A0" wp14:editId="37D2F120">
            <wp:simplePos x="0" y="0"/>
            <wp:positionH relativeFrom="margin">
              <wp:posOffset>4274185</wp:posOffset>
            </wp:positionH>
            <wp:positionV relativeFrom="paragraph">
              <wp:posOffset>151130</wp:posOffset>
            </wp:positionV>
            <wp:extent cx="2447925" cy="2447925"/>
            <wp:effectExtent l="0" t="0" r="9525" b="9525"/>
            <wp:wrapThrough wrapText="bothSides">
              <wp:wrapPolygon edited="0">
                <wp:start x="0" y="0"/>
                <wp:lineTo x="0" y="21516"/>
                <wp:lineTo x="21516" y="21516"/>
                <wp:lineTo x="21516" y="0"/>
                <wp:lineTo x="0" y="0"/>
              </wp:wrapPolygon>
            </wp:wrapThrough>
            <wp:docPr id="5" name="Рисунок 5" descr="C:\Users\User\Desktop\1696484537_gas-kvas-com-p-kartinki-o-zdorovom-obraze-zhizni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96484537_gas-kvas-com-p-kartinki-o-zdorovom-obraze-zhizni-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A94" w:rsidRPr="00A85A94" w:rsidRDefault="00A85A94" w:rsidP="00A85A9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85A9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Спорт – залог красоты и здоровья!</w:t>
      </w:r>
    </w:p>
    <w:p w:rsidR="00A85A94" w:rsidRPr="00A85A94" w:rsidRDefault="00A85A94" w:rsidP="00A85A9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A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Регулярные занятия физкультурой являются залогом здоровья и долголетия. Физически активные люди меньше подвержены различным депрессивным состояниям, и не страдают бессонницей. Важно подобрать такой вид спорта, который подойдет Вам не только физически, но и будет приносить удовольствие.</w:t>
      </w:r>
    </w:p>
    <w:p w:rsidR="00BE2C18" w:rsidRDefault="00BE2C18" w:rsidP="00A85A9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</w:pPr>
    </w:p>
    <w:p w:rsidR="00BE2C18" w:rsidRDefault="00BE2C18" w:rsidP="00A85A9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</w:pPr>
      <w:bookmarkStart w:id="0" w:name="_GoBack"/>
      <w:bookmarkEnd w:id="0"/>
    </w:p>
    <w:p w:rsidR="00BE2C18" w:rsidRDefault="00BE2C18" w:rsidP="00A85A9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</w:pPr>
    </w:p>
    <w:p w:rsidR="00A85A94" w:rsidRPr="00A85A94" w:rsidRDefault="00A85A94" w:rsidP="00A85A9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A85A94">
        <w:rPr>
          <w:rFonts w:ascii="Times New Roman" w:eastAsia="Times New Roman" w:hAnsi="Times New Roman" w:cs="Times New Roman"/>
          <w:b/>
          <w:bCs/>
          <w:i/>
          <w:iCs/>
          <w:color w:val="002060"/>
          <w:sz w:val="24"/>
          <w:szCs w:val="24"/>
          <w:lang w:eastAsia="ru-RU"/>
        </w:rPr>
        <w:t>Пусть здоровый образ жизни станет Вашим стилем жизни!</w:t>
      </w:r>
    </w:p>
    <w:p w:rsidR="00E31826" w:rsidRPr="00A85A94" w:rsidRDefault="00E31826" w:rsidP="00A85A94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sectPr w:rsidR="00E31826" w:rsidRPr="00A85A94" w:rsidSect="00BE2C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8AD"/>
    <w:multiLevelType w:val="multilevel"/>
    <w:tmpl w:val="CE36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7F476B"/>
    <w:multiLevelType w:val="multilevel"/>
    <w:tmpl w:val="1902D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C2"/>
    <w:rsid w:val="00A85A94"/>
    <w:rsid w:val="00BE2C18"/>
    <w:rsid w:val="00E31826"/>
    <w:rsid w:val="00E6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4B24B"/>
  <w15:chartTrackingRefBased/>
  <w15:docId w15:val="{6236DE90-5773-48AD-B20B-43286B96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5A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5A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4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2024-04-02T11:30:00Z</dcterms:created>
  <dcterms:modified xsi:type="dcterms:W3CDTF">2024-04-02T11:44:00Z</dcterms:modified>
</cp:coreProperties>
</file>