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49" w:rsidRDefault="00E94349" w:rsidP="004D1DCD">
      <w:pPr>
        <w:ind w:left="360"/>
        <w:jc w:val="right"/>
      </w:pPr>
    </w:p>
    <w:p w:rsidR="004D1DCD" w:rsidRDefault="004D1DCD" w:rsidP="004D1DCD">
      <w:pPr>
        <w:ind w:left="360"/>
        <w:jc w:val="center"/>
      </w:pPr>
      <w:r>
        <w:t xml:space="preserve">Программа </w:t>
      </w:r>
    </w:p>
    <w:p w:rsidR="004D1DCD" w:rsidRDefault="004D1DCD" w:rsidP="004D1DCD">
      <w:pPr>
        <w:ind w:left="360"/>
        <w:jc w:val="center"/>
      </w:pPr>
      <w:r>
        <w:t>проведения мероприятий  в рамках Фестиваля, посвящён</w:t>
      </w:r>
      <w:r w:rsidR="00932E85">
        <w:t>ного</w:t>
      </w:r>
      <w:r>
        <w:t xml:space="preserve"> 80-летию Победы в ВОВ  1945 года</w:t>
      </w:r>
    </w:p>
    <w:p w:rsidR="004D1DCD" w:rsidRDefault="004D1DCD" w:rsidP="004D1DCD">
      <w:pPr>
        <w:ind w:left="360"/>
        <w:jc w:val="center"/>
      </w:pPr>
    </w:p>
    <w:tbl>
      <w:tblPr>
        <w:tblStyle w:val="a3"/>
        <w:tblW w:w="0" w:type="auto"/>
        <w:tblInd w:w="360" w:type="dxa"/>
        <w:tblLook w:val="04A0"/>
      </w:tblPr>
      <w:tblGrid>
        <w:gridCol w:w="2698"/>
        <w:gridCol w:w="3146"/>
        <w:gridCol w:w="3118"/>
      </w:tblGrid>
      <w:tr w:rsidR="00FA550E" w:rsidTr="00FA550E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Ф.И.О. учителя/воспитателя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Форма, тема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участники</w:t>
            </w:r>
          </w:p>
        </w:tc>
      </w:tr>
      <w:tr w:rsidR="00FA550E" w:rsidTr="00FA550E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Акулова Л.А., учитель-дефектолог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>Групповое коррекционное занятие «Военные профессии»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1(1 дополнительного)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Курасова Татьяна Ивановна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Урок-семинар «Писатели-фронтовики»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5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Лыкова С.В., учитель изобразительного искусства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>Использование нетрадиционных техник в рисовании «Салют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2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Беляева Г.А.,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Коррекционное занятие «Парад Победы».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1(1 дополнительного) - 1 «В» классов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Таран Т.А.,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Классный час «Расскажите нам о той войне».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1(1 дополнительного)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proofErr w:type="spellStart"/>
            <w:r>
              <w:t>Наздрачёва</w:t>
            </w:r>
            <w:proofErr w:type="spellEnd"/>
            <w:r>
              <w:t xml:space="preserve"> О.М., учитель-логопед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Групповое  коррекционное логопедическое занятие в форме беседы по развитию связной речи «День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3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Рощина С.В.,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Коррекционное занятие «День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2 «В»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Губанова М.М., учитель-логопед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Групповое  коррекционное логопедическое занятие по развитию связной речи «Обучение пересказу» Рассказы о войне. «Мешок овсянки»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4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Зеленина С.Н.,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 xml:space="preserve">Мастер-класс для педагогов «Методы и приёмы формирования </w:t>
            </w:r>
            <w:r>
              <w:lastRenderedPageBreak/>
              <w:t>отдельных видов функциональной грамотности».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lastRenderedPageBreak/>
              <w:t>педагоги школы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proofErr w:type="spellStart"/>
            <w:r>
              <w:lastRenderedPageBreak/>
              <w:t>Еремеева</w:t>
            </w:r>
            <w:proofErr w:type="spellEnd"/>
            <w:r>
              <w:t xml:space="preserve"> Т.А.,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 w:rsidP="0018764C">
            <w:pPr>
              <w:spacing w:line="240" w:lineRule="auto"/>
              <w:jc w:val="center"/>
            </w:pPr>
            <w:r>
              <w:t>интегрированный урок русского языка и литературного</w:t>
            </w:r>
            <w:r w:rsidR="00092744">
              <w:t xml:space="preserve"> чтения </w:t>
            </w:r>
            <w:r w:rsidR="0018764C" w:rsidRPr="0018764C">
              <w:t>«Никто не забыт! Ничто не забыто…»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1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Сидорова А.В., учитель начальных классов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Классный час «Дети - герои».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3 «А» класса</w:t>
            </w:r>
          </w:p>
        </w:tc>
      </w:tr>
      <w:tr w:rsidR="00FA550E" w:rsidTr="00FA550E">
        <w:trPr>
          <w:trHeight w:val="1064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proofErr w:type="spellStart"/>
            <w:r>
              <w:t>Караулова</w:t>
            </w:r>
            <w:proofErr w:type="spellEnd"/>
            <w:r>
              <w:t xml:space="preserve"> Е.Н., учитель химии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Внеклассное мероприятие игра «Что? Где? Когда?»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8 «А» -9 «А» классов</w:t>
            </w:r>
          </w:p>
        </w:tc>
      </w:tr>
      <w:tr w:rsidR="00FA550E" w:rsidTr="00FA550E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0E" w:rsidRDefault="00FA550E">
            <w:pPr>
              <w:spacing w:line="240" w:lineRule="auto"/>
              <w:jc w:val="center"/>
            </w:pPr>
            <w:proofErr w:type="spellStart"/>
            <w:r>
              <w:t>Алпеева</w:t>
            </w:r>
            <w:proofErr w:type="spellEnd"/>
            <w:r>
              <w:t xml:space="preserve"> Л.В., педагог-библиотекарь, </w:t>
            </w:r>
            <w:proofErr w:type="spellStart"/>
            <w:r>
              <w:t>Пыжова</w:t>
            </w:r>
            <w:proofErr w:type="spellEnd"/>
            <w:r>
              <w:t xml:space="preserve"> И.В., учитель русского языка и литературы</w:t>
            </w:r>
          </w:p>
          <w:p w:rsidR="00FA550E" w:rsidRDefault="00FA550E">
            <w:pPr>
              <w:spacing w:line="240" w:lineRule="auto"/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>Интегрированное занятие  «В книжной памяти мгновения войны»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7 «В», 9 «В» классов</w:t>
            </w:r>
          </w:p>
        </w:tc>
      </w:tr>
      <w:tr w:rsidR="00FA550E" w:rsidTr="00FA550E">
        <w:trPr>
          <w:trHeight w:val="2116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Денисова А.В., учитель трудового обучения.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 «Изготовление открытки ко Дню Победы «Никто не забыт, ничто не забыто»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5 «В» -6 «В» классов</w:t>
            </w:r>
          </w:p>
        </w:tc>
      </w:tr>
      <w:tr w:rsidR="00FA550E" w:rsidTr="00FA550E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tabs>
                <w:tab w:val="left" w:pos="586"/>
              </w:tabs>
              <w:spacing w:line="240" w:lineRule="auto"/>
            </w:pPr>
            <w:r>
              <w:t xml:space="preserve">Селютина Л.В., учитель истории, </w:t>
            </w:r>
            <w:proofErr w:type="spellStart"/>
            <w:r>
              <w:t>Жердев</w:t>
            </w:r>
            <w:proofErr w:type="spellEnd"/>
            <w:r>
              <w:t xml:space="preserve"> А.В., учитель </w:t>
            </w:r>
            <w:proofErr w:type="spellStart"/>
            <w:r>
              <w:t>ОБиЗР</w:t>
            </w:r>
            <w:proofErr w:type="spellEnd"/>
            <w:r>
              <w:t>, Полянский И.А., учитель АФК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>военно-спортивная игра «Наследники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учащиеся 8-10 классов</w:t>
            </w:r>
          </w:p>
        </w:tc>
      </w:tr>
      <w:tr w:rsidR="00FA550E" w:rsidTr="00FA550E"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tabs>
                <w:tab w:val="left" w:pos="586"/>
              </w:tabs>
              <w:spacing w:line="240" w:lineRule="auto"/>
            </w:pPr>
            <w:r>
              <w:t>Сидорова Е.Н., учитель музыки, Багдасарян Л.А., педагог дополнительного образования детей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</w:pPr>
            <w:r>
              <w:t>Урок-концерт, посвящённый 80-ю Победы в ВОВ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0E" w:rsidRDefault="00FA550E">
            <w:pPr>
              <w:spacing w:line="240" w:lineRule="auto"/>
              <w:jc w:val="center"/>
            </w:pPr>
            <w:r>
              <w:t>педагогический коллектив и учащиеся школы</w:t>
            </w:r>
          </w:p>
        </w:tc>
      </w:tr>
    </w:tbl>
    <w:p w:rsidR="004D1DCD" w:rsidRDefault="004D1DCD" w:rsidP="004D1DCD">
      <w:pPr>
        <w:ind w:left="360"/>
        <w:jc w:val="center"/>
      </w:pPr>
    </w:p>
    <w:p w:rsidR="00C52AFE" w:rsidRDefault="00C52AFE"/>
    <w:sectPr w:rsidR="00C52AFE" w:rsidSect="00C5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CD"/>
    <w:rsid w:val="00092744"/>
    <w:rsid w:val="000C4016"/>
    <w:rsid w:val="0018764C"/>
    <w:rsid w:val="004D1DCD"/>
    <w:rsid w:val="007415D4"/>
    <w:rsid w:val="0077240C"/>
    <w:rsid w:val="00932E85"/>
    <w:rsid w:val="00A24CF6"/>
    <w:rsid w:val="00AD7EF6"/>
    <w:rsid w:val="00C52AFE"/>
    <w:rsid w:val="00C7753E"/>
    <w:rsid w:val="00D044E9"/>
    <w:rsid w:val="00D83ACC"/>
    <w:rsid w:val="00E94349"/>
    <w:rsid w:val="00F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CD"/>
    <w:pPr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2DB4-3B79-4CE1-9BC0-B34D9AE7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2025-04-10T10:44:00Z</dcterms:created>
  <dcterms:modified xsi:type="dcterms:W3CDTF">2025-04-25T09:03:00Z</dcterms:modified>
</cp:coreProperties>
</file>