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D3" w:rsidRPr="00327F5E" w:rsidRDefault="00774FD3" w:rsidP="0077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5E">
        <w:rPr>
          <w:rFonts w:ascii="Times New Roman" w:hAnsi="Times New Roman" w:cs="Times New Roman"/>
          <w:b/>
          <w:sz w:val="28"/>
          <w:szCs w:val="28"/>
        </w:rPr>
        <w:t>Коррекционно – развивающее занятие по развитию психомоторики и сенсорных процессов.</w:t>
      </w:r>
    </w:p>
    <w:p w:rsidR="00F727E8" w:rsidRPr="00327F5E" w:rsidRDefault="00774FD3" w:rsidP="00F7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 xml:space="preserve"> </w:t>
      </w:r>
      <w:r w:rsidRPr="00327F5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327F5E">
        <w:rPr>
          <w:rFonts w:ascii="Times New Roman" w:hAnsi="Times New Roman" w:cs="Times New Roman"/>
          <w:sz w:val="28"/>
          <w:szCs w:val="28"/>
        </w:rPr>
        <w:t xml:space="preserve"> «Работа с геометрическим материалом «Повтори узор».                                                                                                                   </w:t>
      </w:r>
      <w:r w:rsidRPr="00327F5E">
        <w:rPr>
          <w:rFonts w:ascii="Times New Roman" w:hAnsi="Times New Roman" w:cs="Times New Roman"/>
          <w:sz w:val="28"/>
          <w:szCs w:val="28"/>
          <w:u w:val="single"/>
        </w:rPr>
        <w:t xml:space="preserve">Тип урока: </w:t>
      </w:r>
      <w:r w:rsidRPr="00327F5E">
        <w:rPr>
          <w:rFonts w:ascii="Times New Roman" w:hAnsi="Times New Roman" w:cs="Times New Roman"/>
          <w:sz w:val="28"/>
          <w:szCs w:val="28"/>
        </w:rPr>
        <w:t xml:space="preserve">комбинированный.                                                                                                                                             </w:t>
      </w:r>
      <w:r w:rsidRPr="00327F5E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 w:rsidR="00F727E8" w:rsidRPr="00327F5E">
        <w:rPr>
          <w:rFonts w:ascii="Times New Roman" w:hAnsi="Times New Roman" w:cs="Times New Roman"/>
          <w:sz w:val="28"/>
          <w:szCs w:val="28"/>
        </w:rPr>
        <w:t xml:space="preserve"> 2</w:t>
      </w:r>
      <w:r w:rsidRPr="00327F5E">
        <w:rPr>
          <w:rFonts w:ascii="Times New Roman" w:hAnsi="Times New Roman" w:cs="Times New Roman"/>
          <w:sz w:val="28"/>
          <w:szCs w:val="28"/>
        </w:rPr>
        <w:t xml:space="preserve"> «В» класс.                                                                                                                                      </w:t>
      </w:r>
      <w:r w:rsidRPr="00327F5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27F5E">
        <w:rPr>
          <w:rFonts w:ascii="Times New Roman" w:hAnsi="Times New Roman" w:cs="Times New Roman"/>
          <w:sz w:val="28"/>
          <w:szCs w:val="28"/>
        </w:rPr>
        <w:t xml:space="preserve"> учить детей строить геометрические фигуры с помощью линейки, работать по словесной инструкции, самостоятельно.                                                                                                                      </w:t>
      </w:r>
      <w:r w:rsidRPr="00327F5E">
        <w:rPr>
          <w:rFonts w:ascii="Times New Roman" w:hAnsi="Times New Roman" w:cs="Times New Roman"/>
          <w:sz w:val="28"/>
          <w:szCs w:val="28"/>
          <w:u w:val="single"/>
        </w:rPr>
        <w:t>Задачи.</w:t>
      </w:r>
      <w:r w:rsidRPr="00327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27E8" w:rsidRPr="00327F5E">
        <w:rPr>
          <w:rFonts w:ascii="Times New Roman" w:hAnsi="Times New Roman" w:cs="Times New Roman"/>
          <w:sz w:val="28"/>
          <w:szCs w:val="28"/>
        </w:rPr>
        <w:t>1</w:t>
      </w:r>
      <w:r w:rsidRPr="00327F5E">
        <w:rPr>
          <w:rFonts w:ascii="Times New Roman" w:hAnsi="Times New Roman" w:cs="Times New Roman"/>
          <w:sz w:val="28"/>
          <w:szCs w:val="28"/>
        </w:rPr>
        <w:t xml:space="preserve">. </w:t>
      </w:r>
      <w:r w:rsidRPr="00327F5E">
        <w:rPr>
          <w:rFonts w:ascii="Times New Roman" w:hAnsi="Times New Roman" w:cs="Times New Roman"/>
          <w:sz w:val="28"/>
          <w:szCs w:val="28"/>
          <w:u w:val="single"/>
        </w:rPr>
        <w:t>Коррекционно – развивающие</w:t>
      </w:r>
      <w:r w:rsidRPr="00327F5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727E8" w:rsidRPr="00327F5E" w:rsidRDefault="00774FD3" w:rsidP="00F7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 xml:space="preserve">  </w:t>
      </w:r>
      <w:r w:rsidR="00F727E8"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ориентироваться на сенсорные эталоны,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узнавать предметы по заданным признакам, </w:t>
      </w:r>
    </w:p>
    <w:p w:rsidR="00F727E8" w:rsidRPr="00327F5E" w:rsidRDefault="00F727E8" w:rsidP="00F727E8">
      <w:pPr>
        <w:spacing w:after="0" w:line="240" w:lineRule="auto"/>
        <w:rPr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>- определение геометрических фигур (круг, квадрат, прямоугольник, треугольник, ромб, овал),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составлять </w:t>
      </w:r>
      <w:proofErr w:type="spellStart"/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>сериационные</w:t>
      </w:r>
      <w:proofErr w:type="spellEnd"/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 ряды предметов и их изображений по разным признакам,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выделять существенные, общие и отличительные свойства предметов;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устанавливать видовые - родовые отношения предметов;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делать простейшие обобщения, сравнивать, классифицировать на наглядном материале;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пользоваться знаками, символами, предметами-заместителями,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 xml:space="preserve">- давать описание объектов и явлений, 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7F5E">
        <w:rPr>
          <w:rFonts w:ascii="Times New Roman" w:eastAsiaTheme="minorEastAsia" w:hAnsi="Times New Roman"/>
          <w:sz w:val="28"/>
          <w:szCs w:val="28"/>
          <w:lang w:eastAsia="ru-RU"/>
        </w:rPr>
        <w:t>- целенаправленно выполнять действия по инструкции.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74FD3" w:rsidRPr="00327F5E" w:rsidRDefault="00F727E8" w:rsidP="00F72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>2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. </w:t>
      </w:r>
      <w:r w:rsidR="00774FD3" w:rsidRPr="00327F5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Start"/>
      <w:r w:rsidR="00774FD3" w:rsidRPr="00327F5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774FD3" w:rsidRPr="00327F5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- воспитывать усидчивость, </w:t>
      </w:r>
      <w:r w:rsidRPr="00327F5E">
        <w:rPr>
          <w:rFonts w:ascii="Times New Roman" w:hAnsi="Times New Roman" w:cs="Times New Roman"/>
          <w:sz w:val="28"/>
          <w:szCs w:val="28"/>
        </w:rPr>
        <w:t>интерес к занятиям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  <w:r w:rsidR="00774FD3" w:rsidRPr="00327F5E">
        <w:rPr>
          <w:rFonts w:ascii="Times New Roman" w:hAnsi="Times New Roman" w:cs="Times New Roman"/>
          <w:sz w:val="28"/>
          <w:szCs w:val="28"/>
          <w:u w:val="single"/>
        </w:rPr>
        <w:t xml:space="preserve">Задачи для детей:                                                                                                                                                                          </w:t>
      </w:r>
      <w:r w:rsidR="00774FD3" w:rsidRPr="00327F5E">
        <w:rPr>
          <w:rFonts w:ascii="Times New Roman" w:hAnsi="Times New Roman" w:cs="Times New Roman"/>
          <w:sz w:val="28"/>
          <w:szCs w:val="28"/>
        </w:rPr>
        <w:t>- научиться работ</w:t>
      </w:r>
      <w:r w:rsidRPr="00327F5E">
        <w:rPr>
          <w:rFonts w:ascii="Times New Roman" w:hAnsi="Times New Roman" w:cs="Times New Roman"/>
          <w:sz w:val="28"/>
          <w:szCs w:val="28"/>
        </w:rPr>
        <w:t>ать с раздаточным материалом</w:t>
      </w:r>
      <w:r w:rsidR="00774FD3" w:rsidRPr="00327F5E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- закрепить знания цветов</w:t>
      </w:r>
      <w:r w:rsidRPr="00327F5E">
        <w:rPr>
          <w:rFonts w:ascii="Times New Roman" w:hAnsi="Times New Roman" w:cs="Times New Roman"/>
          <w:sz w:val="28"/>
          <w:szCs w:val="28"/>
        </w:rPr>
        <w:t xml:space="preserve"> и геометрических фигур.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27F5E">
        <w:rPr>
          <w:rFonts w:ascii="Times New Roman" w:hAnsi="Times New Roman" w:cs="Times New Roman"/>
          <w:sz w:val="28"/>
          <w:szCs w:val="28"/>
        </w:rPr>
        <w:t xml:space="preserve">        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774FD3" w:rsidRPr="00327F5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: </w:t>
      </w:r>
      <w:r w:rsidRPr="00327F5E">
        <w:rPr>
          <w:rFonts w:ascii="Times New Roman" w:hAnsi="Times New Roman" w:cs="Times New Roman"/>
          <w:sz w:val="28"/>
          <w:szCs w:val="28"/>
        </w:rPr>
        <w:t xml:space="preserve">тетрадь, </w:t>
      </w:r>
      <w:r w:rsidR="00774FD3" w:rsidRPr="00327F5E">
        <w:rPr>
          <w:rFonts w:ascii="Times New Roman" w:hAnsi="Times New Roman" w:cs="Times New Roman"/>
          <w:sz w:val="28"/>
          <w:szCs w:val="28"/>
        </w:rPr>
        <w:t>линейка, цветные карандаши, карточки (</w:t>
      </w:r>
      <w:r w:rsidRPr="00327F5E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).                                             </w:t>
      </w:r>
      <w:r w:rsidR="00327F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   </w:t>
      </w:r>
      <w:r w:rsidR="00774FD3" w:rsidRPr="00327F5E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="00774FD3" w:rsidRPr="00327F5E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запаса, формирование  умения ориентироваться в пространстве и на листе бумаги, умение работа</w:t>
      </w:r>
      <w:r w:rsidRPr="00327F5E">
        <w:rPr>
          <w:rFonts w:ascii="Times New Roman" w:hAnsi="Times New Roman" w:cs="Times New Roman"/>
          <w:sz w:val="28"/>
          <w:szCs w:val="28"/>
        </w:rPr>
        <w:t>ть с линейкой</w:t>
      </w:r>
      <w:r w:rsidR="00774FD3" w:rsidRPr="00327F5E">
        <w:rPr>
          <w:rFonts w:ascii="Times New Roman" w:hAnsi="Times New Roman" w:cs="Times New Roman"/>
          <w:sz w:val="28"/>
          <w:szCs w:val="28"/>
        </w:rPr>
        <w:t>, умение оценивать себя.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минимальном уровне: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 детей может быть сформировано умение пользоваться помощью, умение соотносить схему и действия, проявлять готовность к согласованию своих действий с действиями учителя, понимать информацию, содержащуюся в рассказе учителя. Дети получат возможность освоить использование обобщающих понятий.</w:t>
      </w:r>
    </w:p>
    <w:p w:rsidR="00F727E8" w:rsidRPr="00327F5E" w:rsidRDefault="00F727E8" w:rsidP="00F72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достаточном уровне:</w:t>
      </w:r>
    </w:p>
    <w:p w:rsidR="00F727E8" w:rsidRPr="00327F5E" w:rsidRDefault="00F727E8" w:rsidP="00F727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 детей может быть сформирован навык практического выполнения заданий, сформировано умение повторять и воспроизводить по подобию, по памяти схему действий,</w:t>
      </w:r>
      <w:r w:rsidRPr="00327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обобщающими понятиями</w:t>
      </w:r>
      <w:r w:rsidRPr="00327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2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закрепление самостоятельных моторных навыков. Дети получат возможность освоить умение анализа алгоритма последовательных действий, практически выделять признаки и свойства объектов и явлений, видеть временные рамки своей деятельности, ориентироваться в пространстве, опосредовать свою деятельность речью. </w:t>
      </w:r>
    </w:p>
    <w:p w:rsidR="00774FD3" w:rsidRPr="00327F5E" w:rsidRDefault="00774FD3" w:rsidP="00774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>Урок строится по следующим этапам:</w:t>
      </w:r>
    </w:p>
    <w:p w:rsidR="00774FD3" w:rsidRPr="00327F5E" w:rsidRDefault="00774FD3" w:rsidP="0077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774FD3" w:rsidRPr="00327F5E" w:rsidRDefault="00774FD3" w:rsidP="0077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7F5E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774FD3" w:rsidRPr="00327F5E" w:rsidRDefault="00774FD3" w:rsidP="0077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27E8" w:rsidRPr="00327F5E">
        <w:rPr>
          <w:rFonts w:ascii="Times New Roman" w:hAnsi="Times New Roman" w:cs="Times New Roman"/>
          <w:sz w:val="28"/>
          <w:szCs w:val="28"/>
        </w:rPr>
        <w:t>. Работа с раздаточным материалом</w:t>
      </w:r>
      <w:r w:rsidRPr="00327F5E">
        <w:rPr>
          <w:rFonts w:ascii="Times New Roman" w:hAnsi="Times New Roman" w:cs="Times New Roman"/>
          <w:sz w:val="28"/>
          <w:szCs w:val="28"/>
        </w:rPr>
        <w:t>.</w:t>
      </w:r>
    </w:p>
    <w:p w:rsidR="00774FD3" w:rsidRPr="00327F5E" w:rsidRDefault="00774FD3" w:rsidP="0077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7F5E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327F5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27F5E">
        <w:rPr>
          <w:rFonts w:ascii="Times New Roman" w:hAnsi="Times New Roman" w:cs="Times New Roman"/>
          <w:sz w:val="28"/>
          <w:szCs w:val="28"/>
        </w:rPr>
        <w:t>.</w:t>
      </w:r>
    </w:p>
    <w:p w:rsidR="00774FD3" w:rsidRPr="00327F5E" w:rsidRDefault="00774FD3" w:rsidP="00774F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7F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7F5E">
        <w:rPr>
          <w:rFonts w:ascii="Times New Roman" w:hAnsi="Times New Roman" w:cs="Times New Roman"/>
          <w:sz w:val="28"/>
          <w:szCs w:val="28"/>
        </w:rPr>
        <w:t>. Са</w:t>
      </w:r>
      <w:r w:rsidR="00A2352E" w:rsidRPr="00327F5E">
        <w:rPr>
          <w:rFonts w:ascii="Times New Roman" w:hAnsi="Times New Roman" w:cs="Times New Roman"/>
          <w:sz w:val="28"/>
          <w:szCs w:val="28"/>
        </w:rPr>
        <w:t xml:space="preserve">мостоятельная (индивидуальная) </w:t>
      </w:r>
      <w:r w:rsidRPr="00327F5E">
        <w:rPr>
          <w:rFonts w:ascii="Times New Roman" w:hAnsi="Times New Roman" w:cs="Times New Roman"/>
          <w:sz w:val="28"/>
          <w:szCs w:val="28"/>
        </w:rPr>
        <w:t>работа.</w:t>
      </w:r>
      <w:proofErr w:type="gramEnd"/>
    </w:p>
    <w:p w:rsidR="00774FD3" w:rsidRPr="00327F5E" w:rsidRDefault="00774FD3" w:rsidP="0077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</w:rPr>
        <w:t>VI. Обобщение.</w:t>
      </w:r>
    </w:p>
    <w:p w:rsidR="00774FD3" w:rsidRDefault="00774FD3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5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27F5E">
        <w:rPr>
          <w:rFonts w:ascii="Times New Roman" w:hAnsi="Times New Roman" w:cs="Times New Roman"/>
          <w:sz w:val="28"/>
          <w:szCs w:val="28"/>
        </w:rPr>
        <w:t>. Рефлексия.</w:t>
      </w:r>
    </w:p>
    <w:p w:rsidR="00327F5E" w:rsidRP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BA4" w:rsidRPr="00327F5E" w:rsidRDefault="00E07BA4" w:rsidP="00E07B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DC4E02" w:rsidRPr="00E07BA4" w:rsidRDefault="00E07BA4" w:rsidP="00E07B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E07BA4" w:rsidRDefault="00E07BA4" w:rsidP="00E0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E07BA4" w:rsidRDefault="00E07BA4" w:rsidP="00E0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E07BA4" w:rsidRDefault="00E07BA4" w:rsidP="00E0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E07BA4" w:rsidRDefault="00E07BA4" w:rsidP="00E0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месте? Ноги на месте?</w:t>
      </w:r>
    </w:p>
    <w:p w:rsidR="00E07BA4" w:rsidRDefault="00E07BA4" w:rsidP="00E07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у края? Спина прямая?</w:t>
      </w:r>
    </w:p>
    <w:p w:rsidR="00E07BA4" w:rsidRDefault="00E07BA4" w:rsidP="00E07BA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BA4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E07BA4" w:rsidRPr="00E07BA4" w:rsidRDefault="00E07BA4" w:rsidP="00E0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добро пожаловать в страну геометрических фигур! Сегодня мы продолжим работу с ними. И вспомнить нам помогут загадки. Послушайте внимательно и по основным признакам опреде</w:t>
      </w:r>
      <w:r w:rsidR="001514DE">
        <w:rPr>
          <w:rFonts w:ascii="Times New Roman" w:hAnsi="Times New Roman" w:cs="Times New Roman"/>
          <w:sz w:val="28"/>
          <w:szCs w:val="28"/>
        </w:rPr>
        <w:t>лите, о какой фигуре идет речь.</w:t>
      </w:r>
    </w:p>
    <w:p w:rsidR="00E07BA4" w:rsidRDefault="00E07BA4" w:rsidP="001514D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13839" cy="1590675"/>
            <wp:effectExtent l="57150" t="57150" r="62865" b="47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817" cy="1592237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28822" cy="1521563"/>
            <wp:effectExtent l="57150" t="57150" r="48260" b="596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98" cy="1522445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09775" cy="1704975"/>
            <wp:effectExtent l="57150" t="57150" r="66675" b="666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701" cy="1704064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05025" cy="1704975"/>
            <wp:effectExtent l="57150" t="57150" r="66675" b="666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441" cy="1705312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1514DE" w:rsidP="00F727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Работа с раздаточным материалом.</w:t>
      </w:r>
    </w:p>
    <w:p w:rsidR="00D37DC9" w:rsidRPr="00C86663" w:rsidRDefault="001514D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партах у вас лежит набор цифр. Посмотрите внимательно на карточки, которые лежат перед вами. Это вид арифметического действия, выполненное с помощью геометрических фигур. Ваша задача – сосчитать количество фигур и подобрать </w:t>
      </w:r>
      <w:r w:rsidR="00C86663">
        <w:rPr>
          <w:rFonts w:ascii="Times New Roman" w:hAnsi="Times New Roman" w:cs="Times New Roman"/>
          <w:sz w:val="28"/>
          <w:szCs w:val="28"/>
        </w:rPr>
        <w:t>соответствующую цифру (2). Затем бер</w:t>
      </w:r>
      <w:r>
        <w:rPr>
          <w:rFonts w:ascii="Times New Roman" w:hAnsi="Times New Roman" w:cs="Times New Roman"/>
          <w:sz w:val="28"/>
          <w:szCs w:val="28"/>
        </w:rPr>
        <w:t xml:space="preserve">ем карточку со знаком </w:t>
      </w:r>
      <w:r w:rsidR="00C866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+</w:t>
      </w:r>
      <w:r w:rsidR="00C86663">
        <w:rPr>
          <w:rFonts w:ascii="Times New Roman" w:hAnsi="Times New Roman" w:cs="Times New Roman"/>
          <w:sz w:val="28"/>
          <w:szCs w:val="28"/>
        </w:rPr>
        <w:t>», кладем ее рядом с полученной цифрой и считаем количество геометрических фигур, стоящих после знака сложения (2). Следующим шагом будет постановка знака «=» и, сосчитав общее количество фигур, подбираем соответствующую цифру (4). А теперь самостоятельно выполните 1 и 2 упражнение.</w:t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81700" cy="2514600"/>
            <wp:effectExtent l="76200" t="76200" r="76200" b="762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505" cy="2513257"/>
                    </a:xfrm>
                    <a:prstGeom prst="rect">
                      <a:avLst/>
                    </a:prstGeom>
                    <a:ln w="7620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86663" w:rsidRDefault="00C86663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86663" w:rsidRDefault="00C86663" w:rsidP="00F727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Физминутка.</w:t>
      </w:r>
    </w:p>
    <w:p w:rsidR="00D37DC9" w:rsidRPr="00C86663" w:rsidRDefault="00C86663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отдохнем и работу вновь начнем!</w:t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86425" cy="2228850"/>
            <wp:effectExtent l="57150" t="57150" r="47625" b="571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kultminutki_dlya_1_klassa_v_stihah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88" cy="22276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C86663" w:rsidP="00F727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7F5E">
        <w:rPr>
          <w:rFonts w:ascii="Times New Roman" w:hAnsi="Times New Roman" w:cs="Times New Roman"/>
          <w:b/>
          <w:sz w:val="28"/>
          <w:szCs w:val="28"/>
        </w:rPr>
        <w:t>.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(индивидуальная) работа.</w:t>
      </w:r>
    </w:p>
    <w:p w:rsidR="00731B64" w:rsidRDefault="00C86663" w:rsidP="00C86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перед вами карточки и набор геометрических фигур. Внимательно посмотрите на образец. </w:t>
      </w:r>
    </w:p>
    <w:p w:rsidR="00C86663" w:rsidRDefault="00731B64" w:rsidP="00C86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663">
        <w:rPr>
          <w:rFonts w:ascii="Times New Roman" w:hAnsi="Times New Roman" w:cs="Times New Roman"/>
          <w:sz w:val="28"/>
          <w:szCs w:val="28"/>
        </w:rPr>
        <w:t>Назовите фигуры по порядку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A2352E">
        <w:rPr>
          <w:rFonts w:ascii="Times New Roman" w:hAnsi="Times New Roman" w:cs="Times New Roman"/>
          <w:sz w:val="28"/>
          <w:szCs w:val="28"/>
        </w:rPr>
        <w:t>, как они расположены</w:t>
      </w:r>
      <w:r w:rsidR="00C86663">
        <w:rPr>
          <w:rFonts w:ascii="Times New Roman" w:hAnsi="Times New Roman" w:cs="Times New Roman"/>
          <w:sz w:val="28"/>
          <w:szCs w:val="28"/>
        </w:rPr>
        <w:t xml:space="preserve">  проговаривая название фигуры и ее цвет (красный круг, зеленый квадрат, синий </w:t>
      </w:r>
      <w:r w:rsidR="00C86663">
        <w:rPr>
          <w:rFonts w:ascii="Times New Roman" w:hAnsi="Times New Roman" w:cs="Times New Roman"/>
          <w:sz w:val="28"/>
          <w:szCs w:val="28"/>
        </w:rPr>
        <w:lastRenderedPageBreak/>
        <w:t xml:space="preserve">треугольник, красный прямоугольник, желтый овал, </w:t>
      </w:r>
      <w:r>
        <w:rPr>
          <w:rFonts w:ascii="Times New Roman" w:hAnsi="Times New Roman" w:cs="Times New Roman"/>
          <w:sz w:val="28"/>
          <w:szCs w:val="28"/>
        </w:rPr>
        <w:t xml:space="preserve">зеленый треугольник, синий овал, желтый квадрат, синий прямоугольник, зеленый круг). </w:t>
      </w:r>
    </w:p>
    <w:p w:rsidR="00731B64" w:rsidRPr="00C86663" w:rsidRDefault="00731B64" w:rsidP="00C86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выложите такой же геометрический рисунок, как в образце.</w:t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86424" cy="2286000"/>
            <wp:effectExtent l="57150" t="57150" r="48260" b="571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7f54f4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10" cy="2297170"/>
                    </a:xfrm>
                    <a:prstGeom prst="rect">
                      <a:avLst/>
                    </a:prstGeom>
                    <a:ln w="571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31B64" w:rsidRDefault="00731B64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31B64" w:rsidRDefault="00731B64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731B64" w:rsidP="00A23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предлагаю вам посмотреть на следующую карточку. Назовите геометрические фигуры, из которых состоит узор (</w:t>
      </w:r>
      <w:r w:rsidR="00A2352E">
        <w:rPr>
          <w:rFonts w:ascii="Times New Roman" w:hAnsi="Times New Roman" w:cs="Times New Roman"/>
          <w:sz w:val="28"/>
          <w:szCs w:val="28"/>
        </w:rPr>
        <w:t>красный прямоугольник, зеленый квадрат, желтый овал, синий прямоугольник). Продолжите цепочку фигур, начиная с красного прямоугольника, повторив его 3 раза.</w:t>
      </w:r>
    </w:p>
    <w:p w:rsidR="00D37DC9" w:rsidRPr="00A2352E" w:rsidRDefault="00A2352E" w:rsidP="00A23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тетради. Возьмите линейку и цветные карандаши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Скопируйте получившийся орнамент. Аналогично выполните работу с узорами второго и третьего рядов (работа выполняется с учетом физических возможностей учащихся).</w:t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2238375"/>
            <wp:effectExtent l="57150" t="57150" r="57150" b="666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7179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37DC9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7DC9" w:rsidRP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Обобщение.</w:t>
      </w:r>
    </w:p>
    <w:p w:rsidR="00D37DC9" w:rsidRDefault="00A2352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Весь мир устроен из фигур,</w:t>
      </w:r>
    </w:p>
    <w:p w:rsidR="00A2352E" w:rsidRDefault="00A2352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присмотритесь – я не лгу.</w:t>
      </w:r>
    </w:p>
    <w:p w:rsidR="00A2352E" w:rsidRDefault="00A2352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машины,</w:t>
      </w:r>
      <w:r w:rsidR="00327F5E">
        <w:rPr>
          <w:rFonts w:ascii="Times New Roman" w:hAnsi="Times New Roman" w:cs="Times New Roman"/>
          <w:sz w:val="28"/>
          <w:szCs w:val="28"/>
        </w:rPr>
        <w:t xml:space="preserve"> люди, звери,</w:t>
      </w:r>
    </w:p>
    <w:p w:rsid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Столы, картины, окна, двери,</w:t>
      </w:r>
    </w:p>
    <w:p w:rsid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Пруды, каналы и поля</w:t>
      </w:r>
    </w:p>
    <w:p w:rsid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целом вся наша Земля.</w:t>
      </w:r>
    </w:p>
    <w:p w:rsidR="00D37DC9" w:rsidRP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окончен новый тур по изучению фигур!</w:t>
      </w:r>
    </w:p>
    <w:p w:rsid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F5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27F5E">
        <w:rPr>
          <w:rFonts w:ascii="Times New Roman" w:hAnsi="Times New Roman" w:cs="Times New Roman"/>
          <w:b/>
          <w:sz w:val="28"/>
          <w:szCs w:val="28"/>
          <w:u w:val="single"/>
        </w:rPr>
        <w:t>.Рефлексия.</w:t>
      </w:r>
    </w:p>
    <w:p w:rsid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было очень интересное и познавательное занятие. </w:t>
      </w:r>
    </w:p>
    <w:p w:rsid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понравилось – то в ладошки хлопаем,</w:t>
      </w:r>
    </w:p>
    <w:p w:rsidR="00327F5E" w:rsidRPr="00327F5E" w:rsidRDefault="00327F5E" w:rsidP="00F7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нет – то ногами топаем!</w:t>
      </w:r>
    </w:p>
    <w:p w:rsidR="00D37DC9" w:rsidRPr="00F727E8" w:rsidRDefault="00D37DC9" w:rsidP="00F727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86450" cy="2576778"/>
            <wp:effectExtent l="57150" t="57150" r="57150" b="527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-s-frazami-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630" cy="2578608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DC9" w:rsidRPr="00F7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7F5"/>
    <w:multiLevelType w:val="hybridMultilevel"/>
    <w:tmpl w:val="D60E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47B7"/>
    <w:multiLevelType w:val="hybridMultilevel"/>
    <w:tmpl w:val="9938621C"/>
    <w:lvl w:ilvl="0" w:tplc="517E9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9392F"/>
    <w:multiLevelType w:val="hybridMultilevel"/>
    <w:tmpl w:val="EF449FC0"/>
    <w:lvl w:ilvl="0" w:tplc="A41EA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BF2F52"/>
    <w:multiLevelType w:val="hybridMultilevel"/>
    <w:tmpl w:val="EEBE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35"/>
    <w:rsid w:val="001514DE"/>
    <w:rsid w:val="001D5C0E"/>
    <w:rsid w:val="00327F5E"/>
    <w:rsid w:val="005B4335"/>
    <w:rsid w:val="006E629A"/>
    <w:rsid w:val="00731B64"/>
    <w:rsid w:val="00774FD3"/>
    <w:rsid w:val="00970FD4"/>
    <w:rsid w:val="00A2352E"/>
    <w:rsid w:val="00C86663"/>
    <w:rsid w:val="00D37DC9"/>
    <w:rsid w:val="00DC4E02"/>
    <w:rsid w:val="00E07BA4"/>
    <w:rsid w:val="00F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2022-04-04T15:48:00Z</dcterms:created>
  <dcterms:modified xsi:type="dcterms:W3CDTF">2022-04-10T18:04:00Z</dcterms:modified>
</cp:coreProperties>
</file>