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94E" w:rsidRDefault="00262DB6" w:rsidP="003D0BD8">
      <w:pPr>
        <w:pStyle w:val="Standard"/>
        <w:jc w:val="center"/>
      </w:pPr>
      <w:r>
        <w:rPr>
          <w:rFonts w:ascii="Times New Roman" w:hAnsi="Times New Roman"/>
          <w:b/>
          <w:sz w:val="22"/>
          <w:szCs w:val="22"/>
        </w:rPr>
        <w:t>Государственное казённое специальное (коррекционное) образовательное учреждение</w:t>
      </w:r>
    </w:p>
    <w:p w:rsidR="0065094E" w:rsidRDefault="00262DB6" w:rsidP="003D0BD8">
      <w:pPr>
        <w:pStyle w:val="Standard"/>
        <w:jc w:val="center"/>
        <w:rPr>
          <w:rFonts w:ascii="Times New Roman" w:hAnsi="Times New Roman"/>
          <w:b/>
          <w:sz w:val="22"/>
          <w:szCs w:val="22"/>
        </w:rPr>
      </w:pPr>
      <w:r>
        <w:rPr>
          <w:rFonts w:ascii="Times New Roman" w:hAnsi="Times New Roman"/>
          <w:b/>
          <w:sz w:val="22"/>
          <w:szCs w:val="22"/>
        </w:rPr>
        <w:t>для обучающихся, воспитанников с ограниченными возможностями здоровья.</w:t>
      </w:r>
    </w:p>
    <w:p w:rsidR="0065094E" w:rsidRDefault="00262DB6" w:rsidP="003D0BD8">
      <w:pPr>
        <w:pStyle w:val="Standard"/>
        <w:jc w:val="center"/>
      </w:pPr>
      <w:r>
        <w:rPr>
          <w:rFonts w:ascii="Times New Roman" w:hAnsi="Times New Roman"/>
          <w:b/>
          <w:sz w:val="22"/>
          <w:szCs w:val="22"/>
        </w:rPr>
        <w:t xml:space="preserve">Специальная </w:t>
      </w:r>
      <w:r>
        <w:rPr>
          <w:rFonts w:ascii="Times New Roman" w:hAnsi="Times New Roman"/>
          <w:b/>
          <w:sz w:val="22"/>
          <w:szCs w:val="22"/>
        </w:rPr>
        <w:t xml:space="preserve">(коррекционная) общеобразовательная школа – интернат № 25 </w:t>
      </w:r>
      <w:r>
        <w:rPr>
          <w:rFonts w:ascii="Times New Roman" w:hAnsi="Times New Roman"/>
          <w:b/>
          <w:sz w:val="22"/>
          <w:szCs w:val="22"/>
          <w:lang w:val="en-US"/>
        </w:rPr>
        <w:t>VI</w:t>
      </w:r>
      <w:r>
        <w:rPr>
          <w:rFonts w:ascii="Times New Roman" w:hAnsi="Times New Roman"/>
          <w:b/>
          <w:sz w:val="22"/>
          <w:szCs w:val="22"/>
        </w:rPr>
        <w:t xml:space="preserve"> вида.</w:t>
      </w: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pPr>
    </w:p>
    <w:p w:rsidR="0065094E" w:rsidRDefault="00262DB6">
      <w:pPr>
        <w:pStyle w:val="Standard"/>
      </w:pPr>
      <w:r>
        <w:rPr>
          <w:rFonts w:ascii="Times New Roman" w:hAnsi="Times New Roman"/>
          <w:sz w:val="96"/>
          <w:szCs w:val="96"/>
        </w:rPr>
        <w:t xml:space="preserve">   «Рисование с натуры        </w:t>
      </w:r>
      <w:r>
        <w:rPr>
          <w:rFonts w:ascii="Times New Roman" w:hAnsi="Times New Roman"/>
          <w:sz w:val="96"/>
          <w:szCs w:val="96"/>
        </w:rPr>
        <w:tab/>
        <w:t>игрушки автобуса»</w:t>
      </w:r>
    </w:p>
    <w:p w:rsidR="0065094E" w:rsidRDefault="00262DB6">
      <w:pPr>
        <w:pStyle w:val="Standard"/>
      </w:pPr>
      <w:r>
        <w:rPr>
          <w:rFonts w:ascii="Times New Roman" w:hAnsi="Times New Roman"/>
          <w:sz w:val="96"/>
          <w:szCs w:val="96"/>
        </w:rPr>
        <w:t xml:space="preserve">   </w:t>
      </w:r>
      <w:r>
        <w:rPr>
          <w:rFonts w:ascii="Times New Roman" w:hAnsi="Times New Roman"/>
          <w:sz w:val="56"/>
          <w:szCs w:val="56"/>
        </w:rPr>
        <w:t>урок — презентация в 4 Г классе.</w:t>
      </w:r>
    </w:p>
    <w:p w:rsidR="0065094E" w:rsidRDefault="0065094E">
      <w:pPr>
        <w:pStyle w:val="Standard"/>
        <w:rPr>
          <w:rFonts w:ascii="Times New Roman" w:hAnsi="Times New Roman"/>
          <w:sz w:val="56"/>
          <w:szCs w:val="56"/>
        </w:rPr>
      </w:pPr>
    </w:p>
    <w:p w:rsidR="0065094E" w:rsidRDefault="0065094E">
      <w:pPr>
        <w:pStyle w:val="Standard"/>
        <w:rPr>
          <w:rFonts w:ascii="Times New Roman" w:hAnsi="Times New Roman"/>
          <w:sz w:val="96"/>
          <w:szCs w:val="96"/>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262DB6">
      <w:pPr>
        <w:pStyle w:val="Standard"/>
      </w:pPr>
      <w:r>
        <w:rPr>
          <w:rFonts w:ascii="Times New Roman" w:hAnsi="Times New Roman"/>
          <w:sz w:val="22"/>
          <w:szCs w:val="22"/>
        </w:rPr>
        <w:t xml:space="preserve">                                                                </w:t>
      </w:r>
      <w:r>
        <w:rPr>
          <w:rFonts w:ascii="Times New Roman" w:hAnsi="Times New Roman"/>
          <w:sz w:val="22"/>
          <w:szCs w:val="22"/>
        </w:rPr>
        <w:t xml:space="preserve">                                                </w:t>
      </w:r>
      <w:r>
        <w:rPr>
          <w:rFonts w:ascii="Times New Roman" w:hAnsi="Times New Roman"/>
          <w:sz w:val="28"/>
          <w:szCs w:val="28"/>
        </w:rPr>
        <w:t>Провела: учитель</w:t>
      </w:r>
    </w:p>
    <w:p w:rsidR="0065094E" w:rsidRDefault="00262DB6">
      <w:pPr>
        <w:pStyle w:val="Standard"/>
        <w:rPr>
          <w:rFonts w:ascii="Times New Roman" w:hAnsi="Times New Roman"/>
          <w:sz w:val="28"/>
          <w:szCs w:val="28"/>
        </w:rPr>
      </w:pPr>
      <w:r>
        <w:rPr>
          <w:rFonts w:ascii="Times New Roman" w:hAnsi="Times New Roman"/>
          <w:sz w:val="28"/>
          <w:szCs w:val="28"/>
        </w:rPr>
        <w:t xml:space="preserve">                                                                                      изобразительного искусства</w:t>
      </w:r>
    </w:p>
    <w:p w:rsidR="0065094E" w:rsidRDefault="00262DB6">
      <w:pPr>
        <w:pStyle w:val="Standard"/>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     Лыкова Светлана Викторовна.</w:t>
      </w:r>
    </w:p>
    <w:p w:rsidR="0065094E" w:rsidRDefault="0065094E">
      <w:pPr>
        <w:pStyle w:val="Standard"/>
        <w:rPr>
          <w:rFonts w:ascii="Times New Roman" w:hAnsi="Times New Roman"/>
          <w:sz w:val="28"/>
          <w:szCs w:val="28"/>
        </w:rPr>
      </w:pPr>
    </w:p>
    <w:p w:rsidR="0065094E" w:rsidRDefault="0065094E">
      <w:pPr>
        <w:pStyle w:val="Standard"/>
        <w:rPr>
          <w:rFonts w:ascii="Times New Roman" w:hAnsi="Times New Roman"/>
          <w:sz w:val="28"/>
          <w:szCs w:val="28"/>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65094E" w:rsidRDefault="0065094E">
      <w:pPr>
        <w:pStyle w:val="Standard"/>
        <w:rPr>
          <w:rFonts w:ascii="Times New Roman" w:hAnsi="Times New Roman"/>
          <w:sz w:val="22"/>
          <w:szCs w:val="22"/>
        </w:rPr>
      </w:pPr>
    </w:p>
    <w:p w:rsidR="003D0BD8" w:rsidRDefault="003D0BD8">
      <w:pPr>
        <w:pStyle w:val="Standard"/>
        <w:rPr>
          <w:rFonts w:ascii="Times New Roman" w:hAnsi="Times New Roman"/>
          <w:sz w:val="22"/>
          <w:szCs w:val="22"/>
        </w:rPr>
      </w:pPr>
    </w:p>
    <w:p w:rsidR="003D0BD8" w:rsidRDefault="003D0BD8">
      <w:pPr>
        <w:pStyle w:val="Standard"/>
        <w:rPr>
          <w:rFonts w:ascii="Times New Roman" w:hAnsi="Times New Roman"/>
          <w:sz w:val="22"/>
          <w:szCs w:val="22"/>
        </w:rPr>
      </w:pPr>
    </w:p>
    <w:p w:rsidR="003D0BD8" w:rsidRDefault="003D0BD8">
      <w:pPr>
        <w:pStyle w:val="Standard"/>
        <w:rPr>
          <w:rFonts w:ascii="Times New Roman" w:hAnsi="Times New Roman"/>
          <w:sz w:val="22"/>
          <w:szCs w:val="22"/>
        </w:rPr>
      </w:pPr>
    </w:p>
    <w:p w:rsidR="003D0BD8" w:rsidRDefault="003D0BD8">
      <w:pPr>
        <w:pStyle w:val="Standard"/>
        <w:rPr>
          <w:rFonts w:ascii="Times New Roman" w:hAnsi="Times New Roman"/>
          <w:sz w:val="22"/>
          <w:szCs w:val="22"/>
        </w:rPr>
      </w:pPr>
    </w:p>
    <w:p w:rsidR="0065094E" w:rsidRDefault="00262DB6" w:rsidP="003D0BD8">
      <w:pPr>
        <w:pStyle w:val="Standard"/>
        <w:jc w:val="center"/>
      </w:pPr>
      <w:r>
        <w:rPr>
          <w:rFonts w:ascii="Times New Roman" w:hAnsi="Times New Roman"/>
          <w:sz w:val="28"/>
          <w:szCs w:val="28"/>
        </w:rPr>
        <w:t>Ноябрь 2014 год</w:t>
      </w:r>
    </w:p>
    <w:p w:rsidR="0065094E" w:rsidRDefault="0065094E">
      <w:pPr>
        <w:pStyle w:val="Standard"/>
      </w:pPr>
    </w:p>
    <w:p w:rsidR="0065094E" w:rsidRDefault="00262DB6" w:rsidP="003D0BD8">
      <w:pPr>
        <w:pStyle w:val="Standard"/>
      </w:pPr>
      <w:r>
        <w:rPr>
          <w:rFonts w:ascii="Times New Roman" w:hAnsi="Times New Roman"/>
          <w:b/>
          <w:bCs/>
          <w:sz w:val="28"/>
          <w:szCs w:val="28"/>
        </w:rPr>
        <w:lastRenderedPageBreak/>
        <w:t xml:space="preserve"> Рисование  с натуры игрушки – автобуса.</w:t>
      </w:r>
    </w:p>
    <w:p w:rsidR="0065094E" w:rsidRDefault="00262DB6" w:rsidP="003D0BD8">
      <w:pPr>
        <w:pStyle w:val="Standard"/>
        <w:jc w:val="both"/>
      </w:pPr>
      <w:r>
        <w:rPr>
          <w:rFonts w:ascii="Times New Roman" w:hAnsi="Times New Roman"/>
          <w:b/>
          <w:bCs/>
          <w:color w:val="000000"/>
          <w:sz w:val="28"/>
          <w:szCs w:val="28"/>
        </w:rPr>
        <w:t>Цель урока</w:t>
      </w:r>
      <w:r>
        <w:rPr>
          <w:rFonts w:ascii="Times New Roman" w:hAnsi="Times New Roman"/>
          <w:color w:val="000000"/>
          <w:sz w:val="28"/>
          <w:szCs w:val="28"/>
        </w:rPr>
        <w:t>: передать строение, форму и пропорции автобуса; пользоваться правильным движением руки при рисовании прямых линий.</w:t>
      </w:r>
    </w:p>
    <w:p w:rsidR="0065094E" w:rsidRDefault="00262DB6" w:rsidP="003D0BD8">
      <w:pPr>
        <w:pStyle w:val="Standard"/>
        <w:spacing w:after="16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Задачи:</w:t>
      </w:r>
    </w:p>
    <w:p w:rsidR="0065094E" w:rsidRDefault="00262DB6" w:rsidP="003D0BD8">
      <w:pPr>
        <w:pStyle w:val="Standard"/>
        <w:spacing w:after="16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образовательные:</w:t>
      </w:r>
    </w:p>
    <w:p w:rsidR="0065094E" w:rsidRDefault="00262DB6" w:rsidP="003D0BD8">
      <w:pPr>
        <w:pStyle w:val="Standard"/>
        <w:numPr>
          <w:ilvl w:val="0"/>
          <w:numId w:val="10"/>
        </w:numPr>
        <w:spacing w:before="28" w:after="28"/>
        <w:ind w:left="5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продолжать учить детей последовательному анализу предмета, умению видеть и передавать в рисунке характерные особенности формы предмета, сравнительные размеры и пропорции частей и их конструктивную связь.</w:t>
      </w:r>
    </w:p>
    <w:p w:rsidR="0065094E" w:rsidRDefault="00262DB6" w:rsidP="003D0BD8">
      <w:pPr>
        <w:pStyle w:val="Standard"/>
        <w:spacing w:after="16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коррекционно-развивающие:</w:t>
      </w:r>
    </w:p>
    <w:p w:rsidR="0065094E" w:rsidRDefault="00262DB6" w:rsidP="003D0BD8">
      <w:pPr>
        <w:pStyle w:val="Standard"/>
        <w:numPr>
          <w:ilvl w:val="0"/>
          <w:numId w:val="11"/>
        </w:numPr>
        <w:spacing w:before="28" w:after="28"/>
        <w:ind w:left="5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Pr>
          <w:rFonts w:ascii="Times New Roman" w:eastAsia="Times New Roman" w:hAnsi="Times New Roman" w:cs="Times New Roman"/>
          <w:color w:val="000000"/>
          <w:sz w:val="28"/>
          <w:szCs w:val="28"/>
          <w:lang w:eastAsia="ru-RU"/>
        </w:rPr>
        <w:t>родолжать работу над развитием умения различать виды транспорта;</w:t>
      </w:r>
    </w:p>
    <w:p w:rsidR="0065094E" w:rsidRDefault="00262DB6" w:rsidP="003D0BD8">
      <w:pPr>
        <w:pStyle w:val="Standard"/>
        <w:numPr>
          <w:ilvl w:val="0"/>
          <w:numId w:val="2"/>
        </w:numPr>
        <w:spacing w:before="28" w:after="28"/>
        <w:ind w:left="50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осуществлять коррекцию недостатков сенсорного развития обучающихся;</w:t>
      </w:r>
    </w:p>
    <w:p w:rsidR="0065094E" w:rsidRDefault="00262DB6" w:rsidP="003D0BD8">
      <w:pPr>
        <w:pStyle w:val="Standard"/>
        <w:numPr>
          <w:ilvl w:val="0"/>
          <w:numId w:val="2"/>
        </w:numPr>
        <w:spacing w:before="28" w:after="28"/>
        <w:ind w:left="50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устранять недостатки владения техникой рисования.</w:t>
      </w:r>
    </w:p>
    <w:p w:rsidR="0065094E" w:rsidRDefault="00262DB6" w:rsidP="003D0BD8">
      <w:pPr>
        <w:pStyle w:val="Standard"/>
        <w:spacing w:after="160"/>
      </w:pPr>
      <w:r>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b/>
          <w:bCs/>
          <w:color w:val="000000"/>
          <w:sz w:val="28"/>
          <w:szCs w:val="28"/>
          <w:lang w:eastAsia="ru-RU"/>
        </w:rPr>
        <w:t>оспитательные:</w:t>
      </w:r>
    </w:p>
    <w:p w:rsidR="0065094E" w:rsidRDefault="00262DB6" w:rsidP="003D0BD8">
      <w:pPr>
        <w:pStyle w:val="Standard"/>
        <w:numPr>
          <w:ilvl w:val="0"/>
          <w:numId w:val="12"/>
        </w:numPr>
        <w:spacing w:before="28" w:after="28"/>
        <w:ind w:left="50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продолжать воспитывать аккуратность при работе с </w:t>
      </w:r>
      <w:r>
        <w:rPr>
          <w:rFonts w:ascii="Times New Roman" w:eastAsia="Times New Roman" w:hAnsi="Times New Roman" w:cs="Times New Roman"/>
          <w:color w:val="000000"/>
          <w:sz w:val="28"/>
          <w:szCs w:val="28"/>
          <w:lang w:eastAsia="ru-RU"/>
        </w:rPr>
        <w:t>красками.</w:t>
      </w:r>
    </w:p>
    <w:p w:rsidR="0065094E" w:rsidRDefault="00262DB6" w:rsidP="003D0BD8">
      <w:pPr>
        <w:pStyle w:val="Standard"/>
        <w:spacing w:after="160"/>
      </w:pPr>
      <w:r>
        <w:rPr>
          <w:rFonts w:ascii="Times New Roman" w:eastAsia="Times New Roman" w:hAnsi="Times New Roman" w:cs="Times New Roman"/>
          <w:b/>
          <w:bCs/>
          <w:color w:val="000000"/>
          <w:sz w:val="28"/>
          <w:szCs w:val="28"/>
          <w:lang w:eastAsia="ru-RU"/>
        </w:rPr>
        <w:t>Форма работы на занятии: </w:t>
      </w:r>
      <w:r>
        <w:rPr>
          <w:rFonts w:ascii="Times New Roman" w:eastAsia="Times New Roman" w:hAnsi="Times New Roman" w:cs="Times New Roman"/>
          <w:color w:val="000000"/>
          <w:sz w:val="28"/>
          <w:szCs w:val="28"/>
          <w:lang w:eastAsia="ru-RU"/>
        </w:rPr>
        <w:t>совместно-индивидуальная</w:t>
      </w:r>
    </w:p>
    <w:p w:rsidR="0065094E" w:rsidRDefault="00262DB6" w:rsidP="003D0BD8">
      <w:pPr>
        <w:pStyle w:val="Standard"/>
        <w:spacing w:after="160"/>
        <w:jc w:val="both"/>
      </w:pPr>
      <w:proofErr w:type="gramStart"/>
      <w:r>
        <w:rPr>
          <w:rFonts w:ascii="Times New Roman" w:eastAsia="Times New Roman" w:hAnsi="Times New Roman" w:cs="Times New Roman"/>
          <w:b/>
          <w:bCs/>
          <w:color w:val="000000"/>
          <w:sz w:val="28"/>
          <w:szCs w:val="28"/>
          <w:lang w:eastAsia="ru-RU"/>
        </w:rPr>
        <w:t>Оборудование и материалы: </w:t>
      </w:r>
      <w:r>
        <w:rPr>
          <w:rFonts w:ascii="Times New Roman" w:eastAsia="Times New Roman" w:hAnsi="Times New Roman" w:cs="Times New Roman"/>
          <w:color w:val="000000"/>
          <w:sz w:val="28"/>
          <w:szCs w:val="28"/>
          <w:lang w:eastAsia="ru-RU"/>
        </w:rPr>
        <w:t xml:space="preserve"> игрушки различного вида транспорта, вырезанные из цветного картона геометрические фигуры (треугольник, квадрат, прямоугольник, круг), простой карандаш, альбомный лист, р</w:t>
      </w:r>
      <w:r>
        <w:rPr>
          <w:rFonts w:ascii="Times New Roman" w:eastAsia="Times New Roman" w:hAnsi="Times New Roman" w:cs="Times New Roman"/>
          <w:color w:val="000000"/>
          <w:sz w:val="28"/>
          <w:szCs w:val="28"/>
          <w:lang w:eastAsia="ru-RU"/>
        </w:rPr>
        <w:t>езинка, краски, непроливайка, кисточки, презентация.</w:t>
      </w:r>
      <w:proofErr w:type="gramEnd"/>
    </w:p>
    <w:p w:rsidR="0065094E" w:rsidRDefault="00262DB6" w:rsidP="003D0BD8">
      <w:pPr>
        <w:pStyle w:val="Standard"/>
        <w:spacing w:before="160" w:after="16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Ход занятия</w:t>
      </w:r>
    </w:p>
    <w:p w:rsidR="0065094E" w:rsidRDefault="00262DB6" w:rsidP="003D0BD8">
      <w:pPr>
        <w:pStyle w:val="Standard"/>
        <w:spacing w:before="160" w:after="16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I. Организационный момент.</w:t>
      </w:r>
    </w:p>
    <w:p w:rsidR="0065094E" w:rsidRDefault="00262DB6" w:rsidP="003D0BD8">
      <w:pPr>
        <w:pStyle w:val="Standard"/>
        <w:numPr>
          <w:ilvl w:val="0"/>
          <w:numId w:val="13"/>
        </w:numPr>
        <w:spacing w:before="28" w:after="28"/>
        <w:ind w:left="50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Приветствие учащихся.</w:t>
      </w:r>
    </w:p>
    <w:p w:rsidR="0065094E" w:rsidRDefault="00262DB6" w:rsidP="003D0BD8">
      <w:pPr>
        <w:pStyle w:val="Standard"/>
        <w:numPr>
          <w:ilvl w:val="0"/>
          <w:numId w:val="4"/>
        </w:numPr>
        <w:spacing w:before="28" w:after="28"/>
        <w:ind w:left="50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Проверка психологической готовности учащихся к уроку.</w:t>
      </w:r>
    </w:p>
    <w:p w:rsidR="0065094E" w:rsidRDefault="00262DB6" w:rsidP="003D0BD8">
      <w:pPr>
        <w:pStyle w:val="Standard"/>
        <w:spacing w:after="160"/>
      </w:pPr>
      <w:proofErr w:type="gramStart"/>
      <w:r>
        <w:rPr>
          <w:rFonts w:ascii="Times New Roman" w:eastAsia="Times New Roman" w:hAnsi="Times New Roman" w:cs="Times New Roman"/>
          <w:b/>
          <w:bCs/>
          <w:color w:val="000000"/>
          <w:sz w:val="28"/>
          <w:szCs w:val="28"/>
          <w:lang w:val="en-US" w:eastAsia="ru-RU"/>
        </w:rPr>
        <w:t>II</w:t>
      </w:r>
      <w:r>
        <w:rPr>
          <w:rFonts w:ascii="Times New Roman" w:eastAsia="Times New Roman" w:hAnsi="Times New Roman" w:cs="Times New Roman"/>
          <w:b/>
          <w:bCs/>
          <w:color w:val="000000"/>
          <w:sz w:val="28"/>
          <w:szCs w:val="28"/>
          <w:lang w:eastAsia="ru-RU"/>
        </w:rPr>
        <w:t xml:space="preserve"> Актуализация опорных знаний.</w:t>
      </w:r>
      <w:proofErr w:type="gramEnd"/>
    </w:p>
    <w:p w:rsidR="0065094E" w:rsidRDefault="00262DB6" w:rsidP="003D0BD8">
      <w:pPr>
        <w:pStyle w:val="Standard"/>
        <w:spacing w:after="1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Ребята, давайте представим с вами, что мы находимся в большом городе. Что мы видим? Большие здания, по тротуарам спешат пешеходы, по улицам ездят велосипеды, мотоциклы,  машины легковые, машины грузовые, троллейбусы, автобусы.</w:t>
      </w:r>
      <w:r>
        <w:rPr>
          <w:rFonts w:ascii="Times New Roman" w:eastAsia="Times New Roman" w:hAnsi="Times New Roman" w:cs="Times New Roman"/>
          <w:color w:val="000000"/>
          <w:sz w:val="28"/>
          <w:szCs w:val="28"/>
          <w:lang w:eastAsia="ru-RU"/>
        </w:rPr>
        <w:t xml:space="preserve"> Как мы можем назвать </w:t>
      </w:r>
      <w:proofErr w:type="gramStart"/>
      <w:r>
        <w:rPr>
          <w:rFonts w:ascii="Times New Roman" w:eastAsia="Times New Roman" w:hAnsi="Times New Roman" w:cs="Times New Roman"/>
          <w:color w:val="000000"/>
          <w:sz w:val="28"/>
          <w:szCs w:val="28"/>
          <w:lang w:eastAsia="ru-RU"/>
        </w:rPr>
        <w:t>их</w:t>
      </w:r>
      <w:proofErr w:type="gramEnd"/>
      <w:r>
        <w:rPr>
          <w:rFonts w:ascii="Times New Roman" w:eastAsia="Times New Roman" w:hAnsi="Times New Roman" w:cs="Times New Roman"/>
          <w:color w:val="000000"/>
          <w:sz w:val="28"/>
          <w:szCs w:val="28"/>
          <w:lang w:eastAsia="ru-RU"/>
        </w:rPr>
        <w:t xml:space="preserve"> одним словом? Транспорт. Но город большой, скажите, как люди перемещаться по городу? На автобусе, на автомобиле. Вот сегодня мы будем двигаться по городу на автобусе.</w:t>
      </w:r>
    </w:p>
    <w:p w:rsidR="0065094E" w:rsidRDefault="00262DB6" w:rsidP="003D0BD8">
      <w:pPr>
        <w:pStyle w:val="Standard"/>
      </w:pPr>
      <w:proofErr w:type="gramStart"/>
      <w:r>
        <w:rPr>
          <w:rFonts w:ascii="Times New Roman" w:hAnsi="Times New Roman"/>
          <w:b/>
          <w:bCs/>
          <w:color w:val="000000"/>
          <w:sz w:val="28"/>
          <w:szCs w:val="28"/>
          <w:lang w:val="en-US"/>
        </w:rPr>
        <w:t>III</w:t>
      </w:r>
      <w:r>
        <w:rPr>
          <w:rFonts w:ascii="Times New Roman" w:hAnsi="Times New Roman"/>
          <w:b/>
          <w:bCs/>
          <w:color w:val="000000"/>
          <w:sz w:val="28"/>
          <w:szCs w:val="28"/>
        </w:rPr>
        <w:t xml:space="preserve"> Объяснение нового материала.</w:t>
      </w:r>
      <w:proofErr w:type="gramEnd"/>
    </w:p>
    <w:p w:rsidR="0065094E" w:rsidRDefault="00262DB6" w:rsidP="003D0BD8">
      <w:pPr>
        <w:pStyle w:val="Standard"/>
        <w:rPr>
          <w:rFonts w:ascii="Times New Roman" w:hAnsi="Times New Roman"/>
          <w:color w:val="000000"/>
          <w:sz w:val="28"/>
          <w:szCs w:val="28"/>
        </w:rPr>
      </w:pPr>
      <w:r>
        <w:rPr>
          <w:rFonts w:ascii="Times New Roman" w:hAnsi="Times New Roman"/>
          <w:color w:val="000000"/>
          <w:sz w:val="28"/>
          <w:szCs w:val="28"/>
        </w:rPr>
        <w:t>Давайте рассмотрим автобус.</w:t>
      </w:r>
    </w:p>
    <w:p w:rsidR="0065094E" w:rsidRDefault="00262DB6" w:rsidP="003D0BD8">
      <w:pPr>
        <w:pStyle w:val="Standard"/>
        <w:jc w:val="both"/>
        <w:rPr>
          <w:rFonts w:ascii="Times New Roman" w:hAnsi="Times New Roman"/>
          <w:color w:val="000000"/>
          <w:sz w:val="28"/>
          <w:szCs w:val="28"/>
        </w:rPr>
      </w:pPr>
      <w:r>
        <w:rPr>
          <w:rFonts w:ascii="Times New Roman" w:hAnsi="Times New Roman"/>
          <w:color w:val="000000"/>
          <w:sz w:val="28"/>
          <w:szCs w:val="28"/>
        </w:rPr>
        <w:t>Учащиеся рассматривают игрушку, отмечают особенности её строения. Ребята перед вами разложены геометрические фигуры. Какие? Прямоугольник, квадрат, треугольник, круг. Возьмите и покажите мне геометрическую фигуру, которая похожа на форму автобуса. (Прямоуг</w:t>
      </w:r>
      <w:r>
        <w:rPr>
          <w:rFonts w:ascii="Times New Roman" w:hAnsi="Times New Roman"/>
          <w:color w:val="000000"/>
          <w:sz w:val="28"/>
          <w:szCs w:val="28"/>
        </w:rPr>
        <w:t xml:space="preserve">ольник). Форма автобуса прямоугольная. Он невысокий, но длинный. Крыша с концов слегка закругляется. Окна у автобуса широкие, а рамы узкие. Давайте посчитаем, сколько окон у автобуса. (7) Крайние окна закруглены. У автобуса большие колёса. Расположены они </w:t>
      </w:r>
      <w:r>
        <w:rPr>
          <w:rFonts w:ascii="Times New Roman" w:hAnsi="Times New Roman"/>
          <w:color w:val="000000"/>
          <w:sz w:val="28"/>
          <w:szCs w:val="28"/>
        </w:rPr>
        <w:t xml:space="preserve">по краям автобуса. Возьмите и покажите мне геометрическую фигуру, которая похожа на форму колёс. (Круг). Половина колеса врезана в кузов, вторая половина – ниже края автобуса. Автобусы </w:t>
      </w:r>
      <w:r>
        <w:rPr>
          <w:rFonts w:ascii="Times New Roman" w:hAnsi="Times New Roman"/>
          <w:color w:val="000000"/>
          <w:sz w:val="28"/>
          <w:szCs w:val="28"/>
        </w:rPr>
        <w:lastRenderedPageBreak/>
        <w:t>бывают разного цвета, но наш автобус какого цвета? Красного. А колёса у</w:t>
      </w:r>
      <w:r>
        <w:rPr>
          <w:rFonts w:ascii="Times New Roman" w:hAnsi="Times New Roman"/>
          <w:color w:val="000000"/>
          <w:sz w:val="28"/>
          <w:szCs w:val="28"/>
        </w:rPr>
        <w:t xml:space="preserve"> </w:t>
      </w:r>
      <w:proofErr w:type="gramStart"/>
      <w:r>
        <w:rPr>
          <w:rFonts w:ascii="Times New Roman" w:hAnsi="Times New Roman"/>
          <w:color w:val="000000"/>
          <w:sz w:val="28"/>
          <w:szCs w:val="28"/>
        </w:rPr>
        <w:t>автобуса</w:t>
      </w:r>
      <w:proofErr w:type="gramEnd"/>
      <w:r>
        <w:rPr>
          <w:rFonts w:ascii="Times New Roman" w:hAnsi="Times New Roman"/>
          <w:color w:val="000000"/>
          <w:sz w:val="28"/>
          <w:szCs w:val="28"/>
        </w:rPr>
        <w:t xml:space="preserve"> какого цвета? Черные.</w:t>
      </w:r>
    </w:p>
    <w:p w:rsidR="0065094E" w:rsidRDefault="00262DB6" w:rsidP="003D0BD8">
      <w:pPr>
        <w:pStyle w:val="Standard"/>
        <w:spacing w:after="16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Посмотрите, как я буду рисовать его.</w:t>
      </w:r>
    </w:p>
    <w:p w:rsidR="0065094E" w:rsidRDefault="00262DB6" w:rsidP="003D0BD8">
      <w:pPr>
        <w:pStyle w:val="Standard"/>
        <w:spacing w:after="160"/>
        <w:jc w:val="both"/>
      </w:pPr>
      <w:r>
        <w:rPr>
          <w:rFonts w:ascii="Times New Roman" w:eastAsia="Times New Roman" w:hAnsi="Times New Roman" w:cs="Times New Roman"/>
          <w:b/>
          <w:bCs/>
          <w:iCs/>
          <w:color w:val="000000"/>
          <w:sz w:val="28"/>
          <w:szCs w:val="28"/>
          <w:lang w:eastAsia="ru-RU"/>
        </w:rPr>
        <w:t>Педагогический рисунок на доске. (</w:t>
      </w:r>
      <w:r>
        <w:rPr>
          <w:rFonts w:ascii="Times New Roman" w:eastAsia="Times New Roman" w:hAnsi="Times New Roman" w:cs="Times New Roman"/>
          <w:iCs/>
          <w:color w:val="000000"/>
          <w:sz w:val="28"/>
          <w:szCs w:val="28"/>
          <w:lang w:eastAsia="ru-RU"/>
        </w:rPr>
        <w:t>Учитель объясняет последовательность выполнения рисунка и показывает на образцах</w:t>
      </w:r>
      <w:r>
        <w:rPr>
          <w:rFonts w:ascii="Times New Roman" w:eastAsia="Times New Roman" w:hAnsi="Times New Roman" w:cs="Times New Roman"/>
          <w:b/>
          <w:bCs/>
          <w:iCs/>
          <w:color w:val="000000"/>
          <w:sz w:val="28"/>
          <w:szCs w:val="28"/>
          <w:lang w:eastAsia="ru-RU"/>
        </w:rPr>
        <w:t>.)</w:t>
      </w:r>
    </w:p>
    <w:p w:rsidR="0065094E" w:rsidRDefault="00262DB6" w:rsidP="003D0BD8">
      <w:pPr>
        <w:pStyle w:val="Standard"/>
        <w:spacing w:after="160"/>
        <w:jc w:val="both"/>
      </w:pPr>
      <w:r>
        <w:rPr>
          <w:rFonts w:ascii="Times New Roman" w:eastAsia="Times New Roman" w:hAnsi="Times New Roman" w:cs="Times New Roman"/>
          <w:iCs/>
          <w:color w:val="000000"/>
          <w:sz w:val="28"/>
          <w:szCs w:val="28"/>
          <w:lang w:eastAsia="ru-RU"/>
        </w:rPr>
        <w:t xml:space="preserve">Прежде, чем рисовать автобус, мы должны его </w:t>
      </w:r>
      <w:proofErr w:type="spellStart"/>
      <w:r>
        <w:rPr>
          <w:rFonts w:ascii="Times New Roman" w:eastAsia="Times New Roman" w:hAnsi="Times New Roman" w:cs="Times New Roman"/>
          <w:iCs/>
          <w:color w:val="000000"/>
          <w:sz w:val="28"/>
          <w:szCs w:val="28"/>
          <w:lang w:eastAsia="ru-RU"/>
        </w:rPr>
        <w:t>закомпановать</w:t>
      </w:r>
      <w:proofErr w:type="spellEnd"/>
      <w:r>
        <w:rPr>
          <w:rFonts w:ascii="Times New Roman" w:eastAsia="Times New Roman" w:hAnsi="Times New Roman" w:cs="Times New Roman"/>
          <w:iCs/>
          <w:color w:val="000000"/>
          <w:sz w:val="28"/>
          <w:szCs w:val="28"/>
          <w:lang w:eastAsia="ru-RU"/>
        </w:rPr>
        <w:t xml:space="preserve"> на листе бум</w:t>
      </w:r>
      <w:r>
        <w:rPr>
          <w:rFonts w:ascii="Times New Roman" w:eastAsia="Times New Roman" w:hAnsi="Times New Roman" w:cs="Times New Roman"/>
          <w:iCs/>
          <w:color w:val="000000"/>
          <w:sz w:val="28"/>
          <w:szCs w:val="28"/>
          <w:lang w:eastAsia="ru-RU"/>
        </w:rPr>
        <w:t xml:space="preserve">аги. Намечаем границы расположения рисунка. Так как форма автобуса прямоугольная, то мы рисуем прямоугольник. Верхние углы его закругляем. Снизу рисуем колёса. Затем рисуем окна, их 7. Сверху дорисовываем вентиляционные люки, их 3. Осталось нам нарисовать </w:t>
      </w:r>
      <w:r>
        <w:rPr>
          <w:rFonts w:ascii="Times New Roman" w:eastAsia="Times New Roman" w:hAnsi="Times New Roman" w:cs="Times New Roman"/>
          <w:iCs/>
          <w:color w:val="000000"/>
          <w:sz w:val="28"/>
          <w:szCs w:val="28"/>
          <w:lang w:eastAsia="ru-RU"/>
        </w:rPr>
        <w:t>фары.</w:t>
      </w:r>
    </w:p>
    <w:p w:rsidR="0065094E" w:rsidRDefault="00262DB6" w:rsidP="003D0BD8">
      <w:pPr>
        <w:pStyle w:val="Standard"/>
        <w:rPr>
          <w:rFonts w:ascii="Times New Roman" w:hAnsi="Times New Roman"/>
          <w:b/>
          <w:bCs/>
          <w:color w:val="000000"/>
          <w:sz w:val="28"/>
          <w:szCs w:val="28"/>
        </w:rPr>
      </w:pPr>
      <w:proofErr w:type="spellStart"/>
      <w:r>
        <w:rPr>
          <w:rFonts w:ascii="Times New Roman" w:hAnsi="Times New Roman"/>
          <w:b/>
          <w:bCs/>
          <w:color w:val="000000"/>
          <w:sz w:val="28"/>
          <w:szCs w:val="28"/>
        </w:rPr>
        <w:t>Физминутка</w:t>
      </w:r>
      <w:proofErr w:type="spellEnd"/>
      <w:r>
        <w:rPr>
          <w:rFonts w:ascii="Times New Roman" w:hAnsi="Times New Roman"/>
          <w:b/>
          <w:bCs/>
          <w:color w:val="000000"/>
          <w:sz w:val="28"/>
          <w:szCs w:val="28"/>
        </w:rPr>
        <w:t>.</w:t>
      </w:r>
    </w:p>
    <w:p w:rsidR="0065094E" w:rsidRDefault="0065094E" w:rsidP="003D0BD8">
      <w:pPr>
        <w:pStyle w:val="Standard"/>
        <w:rPr>
          <w:rFonts w:ascii="Times New Roman" w:hAnsi="Times New Roman"/>
          <w:color w:val="000000"/>
          <w:sz w:val="28"/>
          <w:szCs w:val="28"/>
        </w:rPr>
      </w:pPr>
    </w:p>
    <w:p w:rsidR="0065094E" w:rsidRDefault="00262DB6" w:rsidP="003D0BD8">
      <w:pPr>
        <w:pStyle w:val="Textbody"/>
        <w:spacing w:after="0"/>
        <w:rPr>
          <w:rFonts w:ascii="Times New Roman" w:hAnsi="Times New Roman"/>
          <w:b/>
          <w:color w:val="000000"/>
          <w:sz w:val="28"/>
          <w:szCs w:val="28"/>
        </w:rPr>
      </w:pPr>
      <w:r>
        <w:rPr>
          <w:rFonts w:ascii="Times New Roman" w:hAnsi="Times New Roman"/>
          <w:b/>
          <w:color w:val="000000"/>
          <w:sz w:val="28"/>
          <w:szCs w:val="28"/>
        </w:rPr>
        <w:t>Разминка.</w:t>
      </w:r>
    </w:p>
    <w:p w:rsidR="0065094E" w:rsidRDefault="00262DB6" w:rsidP="003D0BD8">
      <w:pPr>
        <w:pStyle w:val="Textbody"/>
        <w:spacing w:after="0"/>
        <w:rPr>
          <w:rFonts w:ascii="Times New Roman" w:hAnsi="Times New Roman"/>
          <w:color w:val="000000"/>
          <w:sz w:val="28"/>
          <w:szCs w:val="28"/>
        </w:rPr>
      </w:pPr>
      <w:r>
        <w:rPr>
          <w:rFonts w:ascii="Times New Roman" w:hAnsi="Times New Roman"/>
          <w:color w:val="000000"/>
          <w:sz w:val="28"/>
          <w:szCs w:val="28"/>
        </w:rPr>
        <w:t>Все движения разминки повторяем без запинки!</w:t>
      </w:r>
    </w:p>
    <w:p w:rsidR="003D0BD8" w:rsidRDefault="003D0BD8" w:rsidP="003D0BD8">
      <w:pPr>
        <w:pStyle w:val="Textbody"/>
        <w:spacing w:after="0"/>
        <w:jc w:val="both"/>
        <w:rPr>
          <w:rFonts w:ascii="Times New Roman" w:hAnsi="Times New Roman"/>
          <w:color w:val="000000"/>
          <w:sz w:val="28"/>
          <w:szCs w:val="28"/>
        </w:rPr>
        <w:sectPr w:rsidR="003D0BD8" w:rsidSect="0065094E">
          <w:pgSz w:w="11906" w:h="16838"/>
          <w:pgMar w:top="480" w:right="993" w:bottom="480" w:left="1425" w:header="720" w:footer="720" w:gutter="0"/>
          <w:cols w:space="720"/>
        </w:sectPr>
      </w:pPr>
    </w:p>
    <w:p w:rsidR="0065094E" w:rsidRDefault="00262DB6" w:rsidP="003D0BD8">
      <w:pPr>
        <w:pStyle w:val="Textbody"/>
        <w:spacing w:after="0"/>
        <w:jc w:val="both"/>
        <w:rPr>
          <w:rFonts w:ascii="Times New Roman" w:hAnsi="Times New Roman"/>
          <w:color w:val="000000"/>
          <w:sz w:val="28"/>
          <w:szCs w:val="28"/>
        </w:rPr>
      </w:pPr>
      <w:r>
        <w:rPr>
          <w:rFonts w:ascii="Times New Roman" w:hAnsi="Times New Roman"/>
          <w:color w:val="000000"/>
          <w:sz w:val="28"/>
          <w:szCs w:val="28"/>
        </w:rPr>
        <w:lastRenderedPageBreak/>
        <w:t>Эй! Попрыгали на месте.</w:t>
      </w:r>
    </w:p>
    <w:p w:rsidR="0065094E" w:rsidRDefault="00262DB6" w:rsidP="003D0BD8">
      <w:pPr>
        <w:pStyle w:val="Textbody"/>
        <w:spacing w:after="0"/>
        <w:jc w:val="both"/>
        <w:rPr>
          <w:rFonts w:ascii="Times New Roman" w:hAnsi="Times New Roman"/>
          <w:color w:val="000000"/>
          <w:sz w:val="28"/>
          <w:szCs w:val="28"/>
        </w:rPr>
      </w:pPr>
      <w:r>
        <w:rPr>
          <w:rFonts w:ascii="Times New Roman" w:hAnsi="Times New Roman"/>
          <w:color w:val="000000"/>
          <w:sz w:val="28"/>
          <w:szCs w:val="28"/>
        </w:rPr>
        <w:t>Эх! Руками машем вместе.</w:t>
      </w:r>
    </w:p>
    <w:p w:rsidR="0065094E" w:rsidRDefault="00262DB6" w:rsidP="003D0BD8">
      <w:pPr>
        <w:pStyle w:val="Textbody"/>
        <w:spacing w:after="0"/>
        <w:jc w:val="both"/>
        <w:rPr>
          <w:rFonts w:ascii="Times New Roman" w:hAnsi="Times New Roman"/>
          <w:color w:val="000000"/>
          <w:sz w:val="28"/>
          <w:szCs w:val="28"/>
        </w:rPr>
      </w:pPr>
      <w:proofErr w:type="gramStart"/>
      <w:r>
        <w:rPr>
          <w:rFonts w:ascii="Times New Roman" w:hAnsi="Times New Roman"/>
          <w:color w:val="000000"/>
          <w:sz w:val="28"/>
          <w:szCs w:val="28"/>
        </w:rPr>
        <w:t>Эхе</w:t>
      </w:r>
      <w:proofErr w:type="gramEnd"/>
      <w:r>
        <w:rPr>
          <w:rFonts w:ascii="Times New Roman" w:hAnsi="Times New Roman"/>
          <w:color w:val="000000"/>
          <w:sz w:val="28"/>
          <w:szCs w:val="28"/>
        </w:rPr>
        <w:t xml:space="preserve"> - </w:t>
      </w:r>
      <w:proofErr w:type="spellStart"/>
      <w:r>
        <w:rPr>
          <w:rFonts w:ascii="Times New Roman" w:hAnsi="Times New Roman"/>
          <w:color w:val="000000"/>
          <w:sz w:val="28"/>
          <w:szCs w:val="28"/>
        </w:rPr>
        <w:t>хе</w:t>
      </w:r>
      <w:proofErr w:type="spellEnd"/>
      <w:r>
        <w:rPr>
          <w:rFonts w:ascii="Times New Roman" w:hAnsi="Times New Roman"/>
          <w:color w:val="000000"/>
          <w:sz w:val="28"/>
          <w:szCs w:val="28"/>
        </w:rPr>
        <w:t>! Прогнули спинки,</w:t>
      </w:r>
    </w:p>
    <w:p w:rsidR="0065094E" w:rsidRDefault="00262DB6" w:rsidP="003D0BD8">
      <w:pPr>
        <w:pStyle w:val="Textbody"/>
        <w:spacing w:after="0"/>
        <w:jc w:val="both"/>
        <w:rPr>
          <w:rFonts w:ascii="Times New Roman" w:hAnsi="Times New Roman"/>
          <w:color w:val="000000"/>
          <w:sz w:val="28"/>
          <w:szCs w:val="28"/>
        </w:rPr>
      </w:pPr>
      <w:r>
        <w:rPr>
          <w:rFonts w:ascii="Times New Roman" w:hAnsi="Times New Roman"/>
          <w:color w:val="000000"/>
          <w:sz w:val="28"/>
          <w:szCs w:val="28"/>
        </w:rPr>
        <w:t>Посмотрели на ботинки.</w:t>
      </w:r>
    </w:p>
    <w:p w:rsidR="0065094E" w:rsidRDefault="00262DB6" w:rsidP="003D0BD8">
      <w:pPr>
        <w:pStyle w:val="Textbody"/>
        <w:spacing w:after="0"/>
        <w:jc w:val="both"/>
        <w:rPr>
          <w:rFonts w:ascii="Times New Roman" w:hAnsi="Times New Roman"/>
          <w:color w:val="000000"/>
          <w:sz w:val="28"/>
          <w:szCs w:val="28"/>
        </w:rPr>
      </w:pPr>
      <w:r>
        <w:rPr>
          <w:rFonts w:ascii="Times New Roman" w:hAnsi="Times New Roman"/>
          <w:color w:val="000000"/>
          <w:sz w:val="28"/>
          <w:szCs w:val="28"/>
        </w:rPr>
        <w:t xml:space="preserve">Эге – </w:t>
      </w:r>
      <w:proofErr w:type="spellStart"/>
      <w:r>
        <w:rPr>
          <w:rFonts w:ascii="Times New Roman" w:hAnsi="Times New Roman"/>
          <w:color w:val="000000"/>
          <w:sz w:val="28"/>
          <w:szCs w:val="28"/>
        </w:rPr>
        <w:t>ге</w:t>
      </w:r>
      <w:proofErr w:type="spellEnd"/>
      <w:r>
        <w:rPr>
          <w:rFonts w:ascii="Times New Roman" w:hAnsi="Times New Roman"/>
          <w:color w:val="000000"/>
          <w:sz w:val="28"/>
          <w:szCs w:val="28"/>
        </w:rPr>
        <w:t>! Нагнулись ниже</w:t>
      </w:r>
    </w:p>
    <w:p w:rsidR="0065094E" w:rsidRDefault="00262DB6" w:rsidP="003D0BD8">
      <w:pPr>
        <w:pStyle w:val="Textbody"/>
        <w:spacing w:after="0"/>
        <w:jc w:val="both"/>
        <w:rPr>
          <w:rFonts w:ascii="Times New Roman" w:hAnsi="Times New Roman"/>
          <w:color w:val="000000"/>
          <w:sz w:val="28"/>
          <w:szCs w:val="28"/>
        </w:rPr>
      </w:pPr>
      <w:r>
        <w:rPr>
          <w:rFonts w:ascii="Times New Roman" w:hAnsi="Times New Roman"/>
          <w:color w:val="000000"/>
          <w:sz w:val="28"/>
          <w:szCs w:val="28"/>
        </w:rPr>
        <w:lastRenderedPageBreak/>
        <w:t>Наклонились к полу ближе.</w:t>
      </w:r>
    </w:p>
    <w:p w:rsidR="0065094E" w:rsidRDefault="00262DB6" w:rsidP="003D0BD8">
      <w:pPr>
        <w:pStyle w:val="Textbody"/>
        <w:spacing w:after="0"/>
        <w:jc w:val="both"/>
        <w:rPr>
          <w:rFonts w:ascii="Times New Roman" w:hAnsi="Times New Roman"/>
          <w:color w:val="000000"/>
          <w:sz w:val="28"/>
          <w:szCs w:val="28"/>
        </w:rPr>
      </w:pPr>
      <w:r>
        <w:rPr>
          <w:rFonts w:ascii="Times New Roman" w:hAnsi="Times New Roman"/>
          <w:color w:val="000000"/>
          <w:sz w:val="28"/>
          <w:szCs w:val="28"/>
        </w:rPr>
        <w:t>Повертись на месте ловко.</w:t>
      </w:r>
    </w:p>
    <w:p w:rsidR="0065094E" w:rsidRDefault="00262DB6" w:rsidP="003D0BD8">
      <w:pPr>
        <w:pStyle w:val="Textbody"/>
        <w:spacing w:after="0"/>
        <w:jc w:val="both"/>
        <w:rPr>
          <w:rFonts w:ascii="Times New Roman" w:hAnsi="Times New Roman"/>
          <w:color w:val="000000"/>
          <w:sz w:val="28"/>
          <w:szCs w:val="28"/>
        </w:rPr>
      </w:pPr>
      <w:r>
        <w:rPr>
          <w:rFonts w:ascii="Times New Roman" w:hAnsi="Times New Roman"/>
          <w:color w:val="000000"/>
          <w:sz w:val="28"/>
          <w:szCs w:val="28"/>
        </w:rPr>
        <w:t xml:space="preserve">В </w:t>
      </w:r>
      <w:r>
        <w:rPr>
          <w:rFonts w:ascii="Times New Roman" w:hAnsi="Times New Roman"/>
          <w:color w:val="000000"/>
          <w:sz w:val="28"/>
          <w:szCs w:val="28"/>
        </w:rPr>
        <w:t>этом нам нужна сноровка.</w:t>
      </w:r>
    </w:p>
    <w:p w:rsidR="0065094E" w:rsidRDefault="00262DB6" w:rsidP="003D0BD8">
      <w:pPr>
        <w:pStyle w:val="Textbody"/>
        <w:spacing w:after="0"/>
        <w:jc w:val="both"/>
        <w:rPr>
          <w:rFonts w:ascii="Times New Roman" w:hAnsi="Times New Roman"/>
          <w:color w:val="000000"/>
          <w:sz w:val="28"/>
          <w:szCs w:val="28"/>
        </w:rPr>
      </w:pPr>
      <w:r>
        <w:rPr>
          <w:rFonts w:ascii="Times New Roman" w:hAnsi="Times New Roman"/>
          <w:color w:val="000000"/>
          <w:sz w:val="28"/>
          <w:szCs w:val="28"/>
        </w:rPr>
        <w:t>Что, понравилось, дружок?</w:t>
      </w:r>
    </w:p>
    <w:p w:rsidR="0065094E" w:rsidRDefault="00262DB6" w:rsidP="003D0BD8">
      <w:pPr>
        <w:pStyle w:val="Textbody"/>
        <w:spacing w:after="0"/>
        <w:jc w:val="both"/>
        <w:rPr>
          <w:rFonts w:ascii="Times New Roman" w:hAnsi="Times New Roman"/>
          <w:color w:val="000000"/>
          <w:sz w:val="28"/>
          <w:szCs w:val="28"/>
        </w:rPr>
      </w:pPr>
      <w:r>
        <w:rPr>
          <w:rFonts w:ascii="Times New Roman" w:hAnsi="Times New Roman"/>
          <w:color w:val="000000"/>
          <w:sz w:val="28"/>
          <w:szCs w:val="28"/>
        </w:rPr>
        <w:t>Завтра будет вновь урок!</w:t>
      </w:r>
    </w:p>
    <w:p w:rsidR="003D0BD8" w:rsidRDefault="003D0BD8" w:rsidP="003D0BD8">
      <w:pPr>
        <w:pStyle w:val="Standard"/>
        <w:rPr>
          <w:rFonts w:ascii="Times New Roman" w:hAnsi="Times New Roman"/>
          <w:color w:val="000000"/>
          <w:sz w:val="28"/>
          <w:szCs w:val="28"/>
        </w:rPr>
        <w:sectPr w:rsidR="003D0BD8" w:rsidSect="003D0BD8">
          <w:type w:val="continuous"/>
          <w:pgSz w:w="11906" w:h="16838"/>
          <w:pgMar w:top="480" w:right="993" w:bottom="480" w:left="1425" w:header="720" w:footer="720" w:gutter="0"/>
          <w:cols w:num="2" w:space="720"/>
        </w:sectPr>
      </w:pPr>
    </w:p>
    <w:p w:rsidR="0065094E" w:rsidRDefault="0065094E" w:rsidP="003D0BD8">
      <w:pPr>
        <w:pStyle w:val="Standard"/>
        <w:rPr>
          <w:rFonts w:ascii="Times New Roman" w:hAnsi="Times New Roman"/>
          <w:color w:val="000000"/>
          <w:sz w:val="28"/>
          <w:szCs w:val="28"/>
        </w:rPr>
      </w:pPr>
    </w:p>
    <w:p w:rsidR="0065094E" w:rsidRDefault="00262DB6" w:rsidP="003D0BD8">
      <w:pPr>
        <w:pStyle w:val="Standard"/>
        <w:spacing w:before="160" w:after="16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IV. Практическая работа детей.</w:t>
      </w:r>
    </w:p>
    <w:p w:rsidR="0065094E" w:rsidRDefault="00262DB6" w:rsidP="003D0BD8">
      <w:pPr>
        <w:pStyle w:val="Standard"/>
        <w:spacing w:after="16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Задания:</w:t>
      </w:r>
    </w:p>
    <w:p w:rsidR="0065094E" w:rsidRDefault="00262DB6" w:rsidP="003D0BD8">
      <w:pPr>
        <w:pStyle w:val="Standard"/>
        <w:numPr>
          <w:ilvl w:val="0"/>
          <w:numId w:val="14"/>
        </w:numPr>
        <w:spacing w:before="28" w:after="28"/>
        <w:ind w:left="5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выполнить набросок рисунка </w:t>
      </w:r>
      <w:proofErr w:type="gramStart"/>
      <w:r>
        <w:rPr>
          <w:rFonts w:ascii="Times New Roman" w:eastAsia="Times New Roman" w:hAnsi="Times New Roman" w:cs="Times New Roman"/>
          <w:color w:val="000000"/>
          <w:sz w:val="28"/>
          <w:szCs w:val="28"/>
          <w:lang w:eastAsia="ru-RU"/>
        </w:rPr>
        <w:t>автобуса</w:t>
      </w:r>
      <w:proofErr w:type="gramEnd"/>
      <w:r>
        <w:rPr>
          <w:rFonts w:ascii="Times New Roman" w:eastAsia="Times New Roman" w:hAnsi="Times New Roman" w:cs="Times New Roman"/>
          <w:color w:val="000000"/>
          <w:sz w:val="28"/>
          <w:szCs w:val="28"/>
          <w:lang w:eastAsia="ru-RU"/>
        </w:rPr>
        <w:t xml:space="preserve"> используя простой карандаш;</w:t>
      </w:r>
    </w:p>
    <w:p w:rsidR="0065094E" w:rsidRDefault="00262DB6" w:rsidP="003D0BD8">
      <w:pPr>
        <w:pStyle w:val="Standard"/>
        <w:numPr>
          <w:ilvl w:val="0"/>
          <w:numId w:val="5"/>
        </w:numPr>
        <w:spacing w:before="28" w:after="28"/>
        <w:ind w:left="5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правильно расположить рисунок на листе бумаги;</w:t>
      </w:r>
    </w:p>
    <w:p w:rsidR="0065094E" w:rsidRDefault="00262DB6" w:rsidP="003D0BD8">
      <w:pPr>
        <w:pStyle w:val="Standard"/>
        <w:numPr>
          <w:ilvl w:val="0"/>
          <w:numId w:val="5"/>
        </w:numPr>
        <w:spacing w:before="28" w:after="28"/>
        <w:ind w:left="5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правильно передавать в рисун</w:t>
      </w:r>
      <w:r>
        <w:rPr>
          <w:rFonts w:ascii="Times New Roman" w:eastAsia="Times New Roman" w:hAnsi="Times New Roman" w:cs="Times New Roman"/>
          <w:color w:val="000000"/>
          <w:sz w:val="28"/>
          <w:szCs w:val="28"/>
          <w:lang w:eastAsia="ru-RU"/>
        </w:rPr>
        <w:t>ке характерные особенности формы предмета, сравнительные размеры и пропорции частей и их конструктивную связь;</w:t>
      </w:r>
    </w:p>
    <w:p w:rsidR="0065094E" w:rsidRDefault="00262DB6" w:rsidP="003D0BD8">
      <w:pPr>
        <w:pStyle w:val="Standard"/>
        <w:numPr>
          <w:ilvl w:val="0"/>
          <w:numId w:val="5"/>
        </w:numPr>
        <w:spacing w:before="28" w:after="28"/>
        <w:ind w:left="50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аккуратно работать красками.</w:t>
      </w:r>
    </w:p>
    <w:p w:rsidR="0065094E" w:rsidRDefault="00262DB6" w:rsidP="003D0BD8">
      <w:pPr>
        <w:pStyle w:val="Standard"/>
        <w:spacing w:after="16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Целевые обходы учителя:</w:t>
      </w:r>
    </w:p>
    <w:p w:rsidR="0065094E" w:rsidRDefault="00262DB6" w:rsidP="003D0BD8">
      <w:pPr>
        <w:pStyle w:val="a7"/>
        <w:numPr>
          <w:ilvl w:val="0"/>
          <w:numId w:val="15"/>
        </w:numPr>
        <w:spacing w:before="28" w:after="2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Проверка за организацией учащимися рабочего места.</w:t>
      </w:r>
    </w:p>
    <w:p w:rsidR="0065094E" w:rsidRDefault="00262DB6" w:rsidP="003D0BD8">
      <w:pPr>
        <w:pStyle w:val="a7"/>
        <w:numPr>
          <w:ilvl w:val="0"/>
          <w:numId w:val="9"/>
        </w:numPr>
        <w:spacing w:before="28" w:after="2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Наблюдение за правильностью выполнения </w:t>
      </w:r>
      <w:r>
        <w:rPr>
          <w:rFonts w:ascii="Times New Roman" w:eastAsia="Times New Roman" w:hAnsi="Times New Roman" w:cs="Times New Roman"/>
          <w:color w:val="000000"/>
          <w:sz w:val="28"/>
          <w:szCs w:val="28"/>
          <w:lang w:eastAsia="ru-RU"/>
        </w:rPr>
        <w:t>приемов работы.</w:t>
      </w:r>
    </w:p>
    <w:p w:rsidR="0065094E" w:rsidRDefault="00262DB6" w:rsidP="003D0BD8">
      <w:pPr>
        <w:pStyle w:val="a7"/>
        <w:numPr>
          <w:ilvl w:val="0"/>
          <w:numId w:val="9"/>
        </w:numPr>
        <w:spacing w:before="28" w:after="2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Оказание помощи учащимся, испытывающим затруднения.</w:t>
      </w:r>
    </w:p>
    <w:p w:rsidR="0065094E" w:rsidRDefault="00262DB6" w:rsidP="003D0BD8">
      <w:pPr>
        <w:pStyle w:val="a7"/>
        <w:numPr>
          <w:ilvl w:val="0"/>
          <w:numId w:val="9"/>
        </w:numPr>
        <w:spacing w:before="28" w:after="28"/>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Контроль за</w:t>
      </w:r>
      <w:proofErr w:type="gramEnd"/>
      <w:r>
        <w:rPr>
          <w:rFonts w:ascii="Times New Roman" w:eastAsia="Times New Roman" w:hAnsi="Times New Roman" w:cs="Times New Roman"/>
          <w:color w:val="000000"/>
          <w:sz w:val="28"/>
          <w:szCs w:val="28"/>
          <w:lang w:eastAsia="ru-RU"/>
        </w:rPr>
        <w:t xml:space="preserve"> объемом и качеством выполненной работы.</w:t>
      </w:r>
    </w:p>
    <w:p w:rsidR="0065094E" w:rsidRDefault="00262DB6" w:rsidP="003D0BD8">
      <w:pPr>
        <w:pStyle w:val="Standard"/>
        <w:spacing w:before="160" w:after="16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V. Итог занятия.</w:t>
      </w:r>
    </w:p>
    <w:p w:rsidR="0065094E" w:rsidRDefault="00262DB6" w:rsidP="003D0BD8">
      <w:pPr>
        <w:pStyle w:val="Standard"/>
        <w:spacing w:before="28" w:after="28"/>
        <w:ind w:left="36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Выставка работ учащихся.</w:t>
      </w:r>
    </w:p>
    <w:p w:rsidR="0065094E" w:rsidRDefault="00262DB6" w:rsidP="003D0BD8">
      <w:pPr>
        <w:pStyle w:val="Standard"/>
        <w:spacing w:before="28" w:after="28"/>
        <w:ind w:left="36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Перед вами карточки </w:t>
      </w:r>
      <w:proofErr w:type="gramStart"/>
      <w:r>
        <w:rPr>
          <w:rFonts w:ascii="Times New Roman" w:eastAsia="Times New Roman" w:hAnsi="Times New Roman" w:cs="Times New Roman"/>
          <w:color w:val="000000"/>
          <w:sz w:val="28"/>
          <w:szCs w:val="28"/>
          <w:lang w:eastAsia="ru-RU"/>
        </w:rPr>
        <w:t>с</w:t>
      </w:r>
      <w:proofErr w:type="gramEnd"/>
      <w:r>
        <w:rPr>
          <w:rFonts w:ascii="Times New Roman" w:eastAsia="Times New Roman" w:hAnsi="Times New Roman" w:cs="Times New Roman"/>
          <w:color w:val="000000"/>
          <w:sz w:val="28"/>
          <w:szCs w:val="28"/>
          <w:lang w:eastAsia="ru-RU"/>
        </w:rPr>
        <w:t xml:space="preserve"> смайликами, при помощи них дайте оценку нашему уроку.</w:t>
      </w:r>
    </w:p>
    <w:p w:rsidR="0065094E" w:rsidRDefault="00262DB6" w:rsidP="003D0BD8">
      <w:pPr>
        <w:pStyle w:val="Standard"/>
        <w:spacing w:before="28" w:after="28"/>
        <w:ind w:left="360"/>
      </w:pPr>
      <w:r>
        <w:rPr>
          <w:noProof/>
          <w:lang w:eastAsia="ru-RU" w:bidi="ar-SA"/>
        </w:rPr>
        <w:drawing>
          <wp:anchor distT="0" distB="0" distL="114300" distR="114300" simplePos="0" relativeHeight="251658240" behindDoc="0" locked="0" layoutInCell="1" allowOverlap="1">
            <wp:simplePos x="0" y="0"/>
            <wp:positionH relativeFrom="column">
              <wp:posOffset>114480</wp:posOffset>
            </wp:positionH>
            <wp:positionV relativeFrom="paragraph">
              <wp:posOffset>35640</wp:posOffset>
            </wp:positionV>
            <wp:extent cx="949320" cy="525240"/>
            <wp:effectExtent l="0" t="0" r="0" b="0"/>
            <wp:wrapSquare wrapText="bothSides"/>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949320" cy="525240"/>
                    </a:xfrm>
                    <a:prstGeom prst="rect">
                      <a:avLst/>
                    </a:prstGeom>
                    <a:noFill/>
                    <a:ln>
                      <a:noFill/>
                      <a:prstDash/>
                    </a:ln>
                  </pic:spPr>
                </pic:pic>
              </a:graphicData>
            </a:graphic>
          </wp:anchor>
        </w:drawing>
      </w:r>
      <w:r>
        <w:rPr>
          <w:noProof/>
          <w:lang w:eastAsia="ru-RU" w:bidi="ar-SA"/>
        </w:rPr>
        <w:drawing>
          <wp:anchor distT="0" distB="0" distL="114300" distR="114300" simplePos="0" relativeHeight="251659264" behindDoc="0" locked="0" layoutInCell="1" allowOverlap="1">
            <wp:simplePos x="0" y="0"/>
            <wp:positionH relativeFrom="column">
              <wp:posOffset>1705680</wp:posOffset>
            </wp:positionH>
            <wp:positionV relativeFrom="paragraph">
              <wp:posOffset>54720</wp:posOffset>
            </wp:positionV>
            <wp:extent cx="539640" cy="529560"/>
            <wp:effectExtent l="0" t="0" r="0" b="0"/>
            <wp:wrapSquare wrapText="bothSides"/>
            <wp:docPr id="2" name="Графический объект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539640" cy="529560"/>
                    </a:xfrm>
                    <a:prstGeom prst="rect">
                      <a:avLst/>
                    </a:prstGeom>
                    <a:noFill/>
                    <a:ln>
                      <a:noFill/>
                      <a:prstDash/>
                    </a:ln>
                  </pic:spPr>
                </pic:pic>
              </a:graphicData>
            </a:graphic>
          </wp:anchor>
        </w:drawing>
      </w:r>
    </w:p>
    <w:p w:rsidR="0065094E" w:rsidRDefault="00262DB6" w:rsidP="003D0BD8">
      <w:pPr>
        <w:pStyle w:val="Standard"/>
        <w:spacing w:after="16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65094E" w:rsidRDefault="0065094E" w:rsidP="003D0BD8">
      <w:pPr>
        <w:pStyle w:val="Standard"/>
        <w:spacing w:after="160"/>
        <w:rPr>
          <w:rFonts w:ascii="Times New Roman" w:eastAsia="Times New Roman" w:hAnsi="Times New Roman" w:cs="Times New Roman"/>
          <w:b/>
          <w:bCs/>
          <w:color w:val="000000"/>
          <w:sz w:val="28"/>
          <w:szCs w:val="28"/>
          <w:lang w:eastAsia="ru-RU"/>
        </w:rPr>
      </w:pPr>
    </w:p>
    <w:p w:rsidR="0065094E" w:rsidRDefault="00262DB6" w:rsidP="003D0BD8">
      <w:pPr>
        <w:pStyle w:val="Standard"/>
        <w:spacing w:after="16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Выставление оценок.</w:t>
      </w:r>
    </w:p>
    <w:p w:rsidR="0065094E" w:rsidRDefault="0065094E" w:rsidP="003D0BD8">
      <w:pPr>
        <w:pStyle w:val="Standard"/>
        <w:rPr>
          <w:rFonts w:ascii="Times New Roman" w:hAnsi="Times New Roman"/>
          <w:color w:val="000000"/>
          <w:sz w:val="28"/>
          <w:szCs w:val="28"/>
        </w:rPr>
      </w:pPr>
    </w:p>
    <w:sectPr w:rsidR="0065094E" w:rsidSect="003D0BD8">
      <w:type w:val="continuous"/>
      <w:pgSz w:w="11906" w:h="16838"/>
      <w:pgMar w:top="480" w:right="993" w:bottom="480" w:left="1425"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DB6" w:rsidRDefault="00262DB6" w:rsidP="0065094E">
      <w:r>
        <w:separator/>
      </w:r>
    </w:p>
  </w:endnote>
  <w:endnote w:type="continuationSeparator" w:id="0">
    <w:p w:rsidR="00262DB6" w:rsidRDefault="00262DB6" w:rsidP="006509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DB6" w:rsidRDefault="00262DB6" w:rsidP="0065094E">
      <w:r w:rsidRPr="0065094E">
        <w:rPr>
          <w:color w:val="000000"/>
        </w:rPr>
        <w:separator/>
      </w:r>
    </w:p>
  </w:footnote>
  <w:footnote w:type="continuationSeparator" w:id="0">
    <w:p w:rsidR="00262DB6" w:rsidRDefault="00262DB6" w:rsidP="006509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E45DB"/>
    <w:multiLevelType w:val="multilevel"/>
    <w:tmpl w:val="6D6C4384"/>
    <w:styleLink w:val="WWNum3"/>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
    <w:nsid w:val="28A500AC"/>
    <w:multiLevelType w:val="multilevel"/>
    <w:tmpl w:val="0F047F04"/>
    <w:styleLink w:val="WWNum2"/>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
    <w:nsid w:val="29EA2839"/>
    <w:multiLevelType w:val="multilevel"/>
    <w:tmpl w:val="B6E61AAA"/>
    <w:styleLink w:val="WWNum1"/>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3">
    <w:nsid w:val="2CBA2449"/>
    <w:multiLevelType w:val="multilevel"/>
    <w:tmpl w:val="9AF4EB8A"/>
    <w:styleLink w:val="WWNum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4">
    <w:nsid w:val="312F1BA5"/>
    <w:multiLevelType w:val="multilevel"/>
    <w:tmpl w:val="94BEAD8E"/>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35C17731"/>
    <w:multiLevelType w:val="multilevel"/>
    <w:tmpl w:val="C7662E76"/>
    <w:styleLink w:val="WWNum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45A62291"/>
    <w:multiLevelType w:val="multilevel"/>
    <w:tmpl w:val="AE50D8BC"/>
    <w:styleLink w:val="WWNum4"/>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4F9376F6"/>
    <w:multiLevelType w:val="multilevel"/>
    <w:tmpl w:val="04B4CD8E"/>
    <w:styleLink w:val="WWNum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74455BB1"/>
    <w:multiLevelType w:val="multilevel"/>
    <w:tmpl w:val="E31EB078"/>
    <w:styleLink w:val="WWNum8"/>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num w:numId="1">
    <w:abstractNumId w:val="2"/>
  </w:num>
  <w:num w:numId="2">
    <w:abstractNumId w:val="1"/>
  </w:num>
  <w:num w:numId="3">
    <w:abstractNumId w:val="0"/>
  </w:num>
  <w:num w:numId="4">
    <w:abstractNumId w:val="6"/>
  </w:num>
  <w:num w:numId="5">
    <w:abstractNumId w:val="3"/>
  </w:num>
  <w:num w:numId="6">
    <w:abstractNumId w:val="7"/>
  </w:num>
  <w:num w:numId="7">
    <w:abstractNumId w:val="5"/>
  </w:num>
  <w:num w:numId="8">
    <w:abstractNumId w:val="8"/>
  </w:num>
  <w:num w:numId="9">
    <w:abstractNumId w:val="4"/>
  </w:num>
  <w:num w:numId="10">
    <w:abstractNumId w:val="2"/>
    <w:lvlOverride w:ilvl="0"/>
  </w:num>
  <w:num w:numId="11">
    <w:abstractNumId w:val="1"/>
    <w:lvlOverride w:ilvl="0"/>
  </w:num>
  <w:num w:numId="12">
    <w:abstractNumId w:val="0"/>
    <w:lvlOverride w:ilvl="0"/>
  </w:num>
  <w:num w:numId="13">
    <w:abstractNumId w:val="6"/>
    <w:lvlOverride w:ilvl="0">
      <w:startOverride w:val="1"/>
    </w:lvlOverride>
  </w:num>
  <w:num w:numId="14">
    <w:abstractNumId w:val="3"/>
    <w:lvlOverride w:ilvl="0"/>
  </w:num>
  <w:num w:numId="15">
    <w:abstractNumId w:val="4"/>
    <w:lvlOverride w:ilv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8"/>
  <w:autoHyphenation/>
  <w:characterSpacingControl w:val="doNotCompress"/>
  <w:footnotePr>
    <w:footnote w:id="-1"/>
    <w:footnote w:id="0"/>
  </w:footnotePr>
  <w:endnotePr>
    <w:endnote w:id="-1"/>
    <w:endnote w:id="0"/>
  </w:endnotePr>
  <w:compat>
    <w:useFELayout/>
  </w:compat>
  <w:rsids>
    <w:rsidRoot w:val="0065094E"/>
    <w:rsid w:val="00262DB6"/>
    <w:rsid w:val="003D0BD8"/>
    <w:rsid w:val="006509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Mangal"/>
        <w:kern w:val="3"/>
        <w:sz w:val="24"/>
        <w:szCs w:val="24"/>
        <w:lang w:val="ru-RU"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5094E"/>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5094E"/>
    <w:pPr>
      <w:widowControl/>
      <w:suppressAutoHyphens/>
    </w:pPr>
  </w:style>
  <w:style w:type="paragraph" w:customStyle="1" w:styleId="Caption">
    <w:name w:val="Caption"/>
    <w:basedOn w:val="Standard"/>
    <w:next w:val="Textbody"/>
    <w:rsid w:val="0065094E"/>
    <w:pPr>
      <w:keepNext/>
      <w:spacing w:before="240" w:after="120"/>
    </w:pPr>
    <w:rPr>
      <w:rFonts w:eastAsia="Microsoft YaHei"/>
      <w:sz w:val="28"/>
      <w:szCs w:val="28"/>
    </w:rPr>
  </w:style>
  <w:style w:type="paragraph" w:customStyle="1" w:styleId="Textbody">
    <w:name w:val="Text body"/>
    <w:basedOn w:val="Standard"/>
    <w:rsid w:val="0065094E"/>
    <w:pPr>
      <w:spacing w:after="120"/>
    </w:pPr>
  </w:style>
  <w:style w:type="paragraph" w:styleId="a3">
    <w:name w:val="Title"/>
    <w:basedOn w:val="Standard"/>
    <w:next w:val="Textbody"/>
    <w:rsid w:val="0065094E"/>
    <w:pPr>
      <w:keepNext/>
      <w:spacing w:before="240" w:after="120"/>
    </w:pPr>
    <w:rPr>
      <w:rFonts w:eastAsia="Microsoft YaHei"/>
      <w:sz w:val="28"/>
      <w:szCs w:val="28"/>
    </w:rPr>
  </w:style>
  <w:style w:type="paragraph" w:styleId="a4">
    <w:name w:val="Subtitle"/>
    <w:basedOn w:val="Caption"/>
    <w:next w:val="Textbody"/>
    <w:rsid w:val="0065094E"/>
    <w:pPr>
      <w:jc w:val="center"/>
    </w:pPr>
    <w:rPr>
      <w:i/>
      <w:iCs/>
    </w:rPr>
  </w:style>
  <w:style w:type="paragraph" w:styleId="a5">
    <w:name w:val="List"/>
    <w:basedOn w:val="Textbody"/>
    <w:rsid w:val="0065094E"/>
  </w:style>
  <w:style w:type="paragraph" w:styleId="a6">
    <w:name w:val="caption"/>
    <w:basedOn w:val="Standard"/>
    <w:rsid w:val="0065094E"/>
    <w:pPr>
      <w:suppressLineNumbers/>
      <w:spacing w:before="120" w:after="120"/>
    </w:pPr>
    <w:rPr>
      <w:i/>
      <w:iCs/>
    </w:rPr>
  </w:style>
  <w:style w:type="paragraph" w:customStyle="1" w:styleId="Index">
    <w:name w:val="Index"/>
    <w:basedOn w:val="Standard"/>
    <w:rsid w:val="0065094E"/>
    <w:pPr>
      <w:suppressLineNumbers/>
    </w:pPr>
  </w:style>
  <w:style w:type="paragraph" w:styleId="a7">
    <w:name w:val="List Paragraph"/>
    <w:basedOn w:val="Standard"/>
    <w:rsid w:val="0065094E"/>
    <w:pPr>
      <w:ind w:left="720"/>
    </w:pPr>
  </w:style>
  <w:style w:type="character" w:customStyle="1" w:styleId="ListLabel1">
    <w:name w:val="ListLabel 1"/>
    <w:rsid w:val="0065094E"/>
    <w:rPr>
      <w:sz w:val="20"/>
    </w:rPr>
  </w:style>
  <w:style w:type="character" w:customStyle="1" w:styleId="ListLabel2">
    <w:name w:val="ListLabel 2"/>
    <w:rsid w:val="0065094E"/>
    <w:rPr>
      <w:rFonts w:cs="Courier New"/>
    </w:rPr>
  </w:style>
  <w:style w:type="numbering" w:customStyle="1" w:styleId="WWNum1">
    <w:name w:val="WWNum1"/>
    <w:basedOn w:val="a2"/>
    <w:rsid w:val="0065094E"/>
    <w:pPr>
      <w:numPr>
        <w:numId w:val="1"/>
      </w:numPr>
    </w:pPr>
  </w:style>
  <w:style w:type="numbering" w:customStyle="1" w:styleId="WWNum2">
    <w:name w:val="WWNum2"/>
    <w:basedOn w:val="a2"/>
    <w:rsid w:val="0065094E"/>
    <w:pPr>
      <w:numPr>
        <w:numId w:val="2"/>
      </w:numPr>
    </w:pPr>
  </w:style>
  <w:style w:type="numbering" w:customStyle="1" w:styleId="WWNum3">
    <w:name w:val="WWNum3"/>
    <w:basedOn w:val="a2"/>
    <w:rsid w:val="0065094E"/>
    <w:pPr>
      <w:numPr>
        <w:numId w:val="3"/>
      </w:numPr>
    </w:pPr>
  </w:style>
  <w:style w:type="numbering" w:customStyle="1" w:styleId="WWNum4">
    <w:name w:val="WWNum4"/>
    <w:basedOn w:val="a2"/>
    <w:rsid w:val="0065094E"/>
    <w:pPr>
      <w:numPr>
        <w:numId w:val="4"/>
      </w:numPr>
    </w:pPr>
  </w:style>
  <w:style w:type="numbering" w:customStyle="1" w:styleId="WWNum5">
    <w:name w:val="WWNum5"/>
    <w:basedOn w:val="a2"/>
    <w:rsid w:val="0065094E"/>
    <w:pPr>
      <w:numPr>
        <w:numId w:val="5"/>
      </w:numPr>
    </w:pPr>
  </w:style>
  <w:style w:type="numbering" w:customStyle="1" w:styleId="WWNum6">
    <w:name w:val="WWNum6"/>
    <w:basedOn w:val="a2"/>
    <w:rsid w:val="0065094E"/>
    <w:pPr>
      <w:numPr>
        <w:numId w:val="6"/>
      </w:numPr>
    </w:pPr>
  </w:style>
  <w:style w:type="numbering" w:customStyle="1" w:styleId="WWNum7">
    <w:name w:val="WWNum7"/>
    <w:basedOn w:val="a2"/>
    <w:rsid w:val="0065094E"/>
    <w:pPr>
      <w:numPr>
        <w:numId w:val="7"/>
      </w:numPr>
    </w:pPr>
  </w:style>
  <w:style w:type="numbering" w:customStyle="1" w:styleId="WWNum8">
    <w:name w:val="WWNum8"/>
    <w:basedOn w:val="a2"/>
    <w:rsid w:val="0065094E"/>
    <w:pPr>
      <w:numPr>
        <w:numId w:val="8"/>
      </w:numPr>
    </w:pPr>
  </w:style>
  <w:style w:type="numbering" w:customStyle="1" w:styleId="WWNum9">
    <w:name w:val="WWNum9"/>
    <w:basedOn w:val="a2"/>
    <w:rsid w:val="0065094E"/>
    <w:pPr>
      <w:numPr>
        <w:numId w:val="9"/>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696</Words>
  <Characters>3968</Characters>
  <Application>Microsoft Office Word</Application>
  <DocSecurity>0</DocSecurity>
  <Lines>33</Lines>
  <Paragraphs>9</Paragraphs>
  <ScaleCrop>false</ScaleCrop>
  <Company/>
  <LinksUpToDate>false</LinksUpToDate>
  <CharactersWithSpaces>4655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Дубровина</cp:lastModifiedBy>
  <cp:revision>2</cp:revision>
  <cp:lastPrinted>2014-11-24T19:20:00Z</cp:lastPrinted>
  <dcterms:created xsi:type="dcterms:W3CDTF">2014-12-09T19:14:00Z</dcterms:created>
  <dcterms:modified xsi:type="dcterms:W3CDTF">2014-12-09T19:14:00Z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