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9F1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30757B" w:rsidRPr="0030757B" w:rsidTr="0030757B">
        <w:trPr>
          <w:tblCellSpacing w:w="0" w:type="dxa"/>
        </w:trPr>
        <w:tc>
          <w:tcPr>
            <w:tcW w:w="0" w:type="auto"/>
            <w:gridSpan w:val="2"/>
            <w:shd w:val="clear" w:color="auto" w:fill="F9F1EE"/>
            <w:tcMar>
              <w:top w:w="75" w:type="dxa"/>
              <w:left w:w="1050" w:type="dxa"/>
              <w:bottom w:w="0" w:type="dxa"/>
              <w:right w:w="75" w:type="dxa"/>
            </w:tcMar>
            <w:vAlign w:val="center"/>
            <w:hideMark/>
          </w:tcPr>
          <w:p w:rsidR="0030757B" w:rsidRPr="0030757B" w:rsidRDefault="0030757B" w:rsidP="0030757B">
            <w:pPr>
              <w:spacing w:before="30" w:after="30" w:line="240" w:lineRule="auto"/>
              <w:ind w:left="30" w:right="30"/>
              <w:outlineLvl w:val="0"/>
              <w:rPr>
                <w:rFonts w:ascii="Arial" w:eastAsia="Times New Roman" w:hAnsi="Arial" w:cs="Arial"/>
                <w:b/>
                <w:bCs/>
                <w:color w:val="20303C"/>
                <w:kern w:val="36"/>
                <w:sz w:val="40"/>
                <w:szCs w:val="40"/>
                <w:lang w:eastAsia="ru-RU"/>
              </w:rPr>
            </w:pPr>
            <w:r w:rsidRPr="0030757B">
              <w:rPr>
                <w:rFonts w:ascii="Segoe Print" w:eastAsia="Times New Roman" w:hAnsi="Segoe Print" w:cs="Arial"/>
                <w:b/>
                <w:bCs/>
                <w:color w:val="20303C"/>
                <w:kern w:val="36"/>
                <w:sz w:val="24"/>
                <w:szCs w:val="24"/>
                <w:lang w:eastAsia="ru-RU"/>
              </w:rPr>
              <w:t>Куда пойти учиться? </w:t>
            </w:r>
          </w:p>
        </w:tc>
      </w:tr>
      <w:tr w:rsidR="0030757B" w:rsidRPr="0030757B" w:rsidTr="0030757B">
        <w:trPr>
          <w:trHeight w:val="31680"/>
          <w:tblCellSpacing w:w="0" w:type="dxa"/>
        </w:trPr>
        <w:tc>
          <w:tcPr>
            <w:tcW w:w="20250" w:type="dxa"/>
            <w:shd w:val="clear" w:color="auto" w:fill="F9F1EE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30757B" w:rsidRPr="0030757B" w:rsidRDefault="0030757B" w:rsidP="0030757B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30757B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lastRenderedPageBreak/>
              <w:t>   </w:t>
            </w:r>
            <w:r w:rsidRPr="0030757B">
              <w:rPr>
                <w:rFonts w:ascii="Arial" w:eastAsia="Times New Roman" w:hAnsi="Arial" w:cs="Arial"/>
                <w:b/>
                <w:bCs/>
                <w:color w:val="20303C"/>
                <w:sz w:val="20"/>
                <w:szCs w:val="20"/>
                <w:lang w:eastAsia="ru-RU"/>
              </w:rPr>
              <w:t> Как выбрать профессию — практические советы и рекомендации </w:t>
            </w:r>
            <w:hyperlink r:id="rId4" w:tgtFrame="_blank" w:history="1">
              <w:r w:rsidRPr="0030757B">
                <w:rPr>
                  <w:rFonts w:ascii="Arial" w:eastAsia="Times New Roman" w:hAnsi="Arial" w:cs="Arial"/>
                  <w:b/>
                  <w:bCs/>
                  <w:color w:val="20B7CD"/>
                  <w:sz w:val="20"/>
                  <w:szCs w:val="20"/>
                  <w:lang w:eastAsia="ru-RU"/>
                </w:rPr>
                <w:t>Открыть</w:t>
              </w:r>
            </w:hyperlink>
          </w:p>
          <w:p w:rsidR="0030757B" w:rsidRPr="0030757B" w:rsidRDefault="0030757B" w:rsidP="0030757B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30757B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t> </w:t>
            </w:r>
          </w:p>
          <w:p w:rsidR="0030757B" w:rsidRPr="0030757B" w:rsidRDefault="0030757B" w:rsidP="0030757B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30757B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t>       Достигая определенного возраста, все начинают задумываться о будущем. Когда дни, проведённые за школьной партой, подходят к концу, перед каждым встаёт вопрос: «Что делать дальше, кем стать, куда пойти учиться?». Появляется много идей и желаний, а сделать мудрый выбор оказывается не так уж и просто. Выбор профессии является очень ответственным шагом. Для того, чтобы не ошибиться в этом решении, стоит задуматься и тщательно проанализировать себя. Нужно понять, чему ты хочешь посвятить свою жизнь, какова её цель, чего ты хочешь добиться своей работой, и что она принесёт тебе.</w:t>
            </w:r>
            <w:r w:rsidRPr="0030757B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br/>
              <w:t xml:space="preserve">       </w:t>
            </w:r>
            <w:proofErr w:type="gramStart"/>
            <w:r w:rsidRPr="0030757B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t>Для  выпускников</w:t>
            </w:r>
            <w:proofErr w:type="gramEnd"/>
            <w:r w:rsidRPr="0030757B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t xml:space="preserve"> коррекционных классов и их родителей социальный педагог школы  подготовила информацию об учебных учреждениях, где их ждут и помогут освоить рабочие профессии, социализироваться в современных условиях образования и жизнеустройства.</w:t>
            </w:r>
            <w:r w:rsidRPr="0030757B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br/>
              <w:t>      Для получения консультаций или подробной информации можно звонить по телефону:</w:t>
            </w:r>
          </w:p>
          <w:p w:rsidR="0030757B" w:rsidRPr="0030757B" w:rsidRDefault="0030757B" w:rsidP="0030757B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30757B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t>+7-962-439-39-</w:t>
            </w:r>
            <w:proofErr w:type="gramStart"/>
            <w:r w:rsidRPr="0030757B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t>00;  писать</w:t>
            </w:r>
            <w:proofErr w:type="gramEnd"/>
            <w:r w:rsidRPr="0030757B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t xml:space="preserve"> на почту karaulovaendo@yandex.ru </w:t>
            </w:r>
          </w:p>
        </w:tc>
        <w:tc>
          <w:tcPr>
            <w:tcW w:w="0" w:type="auto"/>
            <w:shd w:val="clear" w:color="auto" w:fill="F9F1EE"/>
            <w:vAlign w:val="center"/>
            <w:hideMark/>
          </w:tcPr>
          <w:p w:rsidR="0030757B" w:rsidRPr="0030757B" w:rsidRDefault="0030757B" w:rsidP="0030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08F9" w:rsidRDefault="0030757B">
      <w:bookmarkStart w:id="0" w:name="_GoBack"/>
      <w:bookmarkEnd w:id="0"/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350.25pt">
            <v:imagedata r:id="rId5" o:title="p874_1"/>
          </v:shape>
        </w:pict>
      </w:r>
      <w:r>
        <w:pict>
          <v:shape id="_x0000_i1026" type="#_x0000_t75" style="width:467.25pt;height:342pt">
            <v:imagedata r:id="rId6" o:title="p874_kudauchit-sya-2-"/>
          </v:shape>
        </w:pict>
      </w:r>
      <w:r>
        <w:lastRenderedPageBreak/>
        <w:pict>
          <v:shape id="_x0000_i1027" type="#_x0000_t75" style="width:467.25pt;height:357pt">
            <v:imagedata r:id="rId7" o:title="p874_kudauchit-sya-3-"/>
          </v:shape>
        </w:pict>
      </w:r>
      <w:r>
        <w:pict>
          <v:shape id="_x0000_i1028" type="#_x0000_t75" style="width:467.25pt;height:339pt">
            <v:imagedata r:id="rId8" o:title="p874_kudauchit-sya-4-"/>
          </v:shape>
        </w:pict>
      </w:r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57B"/>
    <w:rsid w:val="000F282F"/>
    <w:rsid w:val="0030757B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E027E-9F6B-4B26-8739-F1E839A0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75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75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07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757B"/>
    <w:rPr>
      <w:b/>
      <w:bCs/>
    </w:rPr>
  </w:style>
  <w:style w:type="character" w:styleId="a5">
    <w:name w:val="Hyperlink"/>
    <w:basedOn w:val="a0"/>
    <w:uiPriority w:val="99"/>
    <w:semiHidden/>
    <w:unhideWhenUsed/>
    <w:rsid w:val="003075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4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26313-543krasnogvar.edusite.ru/DswMedia/kudapoytiuchit-sya-kopiya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2023-10-24T07:56:00Z</dcterms:created>
  <dcterms:modified xsi:type="dcterms:W3CDTF">2023-10-24T07:57:00Z</dcterms:modified>
</cp:coreProperties>
</file>