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246E1" w:rsidRPr="00D246E1" w:rsidTr="00D246E1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D246E1" w:rsidRPr="00D246E1" w:rsidRDefault="00D246E1" w:rsidP="00D246E1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D246E1">
              <w:rPr>
                <w:rFonts w:ascii="Segoe Script" w:eastAsia="Times New Roman" w:hAnsi="Segoe Script" w:cs="Arial"/>
                <w:b/>
                <w:bCs/>
                <w:color w:val="20303C"/>
                <w:kern w:val="36"/>
                <w:sz w:val="24"/>
                <w:szCs w:val="24"/>
                <w:lang w:eastAsia="ru-RU"/>
              </w:rPr>
              <w:t>"Сказки старого леса"</w:t>
            </w:r>
          </w:p>
        </w:tc>
      </w:tr>
      <w:tr w:rsidR="00D246E1" w:rsidRPr="00D246E1" w:rsidTr="00D246E1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D246E1" w:rsidRPr="00D246E1" w:rsidRDefault="00D246E1" w:rsidP="00D246E1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246E1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>  </w:t>
            </w:r>
            <w:r w:rsidRPr="00D246E1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Конспект открытого интегрированного коррекционно-развивающего музыкально-логопедического занятия: «Сказки старого леса» </w:t>
            </w:r>
            <w:hyperlink r:id="rId4" w:tgtFrame="_blank" w:history="1">
              <w:r w:rsidRPr="00D246E1">
                <w:rPr>
                  <w:rFonts w:ascii="Arial Narrow" w:eastAsia="Times New Roman" w:hAnsi="Arial Narrow" w:cs="Arial"/>
                  <w:b/>
                  <w:bCs/>
                  <w:color w:val="20B7CD"/>
                  <w:sz w:val="20"/>
                  <w:szCs w:val="20"/>
                  <w:lang w:eastAsia="ru-RU"/>
                </w:rPr>
                <w:t>Скачать</w:t>
              </w:r>
            </w:hyperlink>
            <w:r w:rsidRPr="00D246E1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  <w:proofErr w:type="spellStart"/>
            <w:r w:rsidRPr="00D246E1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docs</w:t>
            </w:r>
            <w:proofErr w:type="spellEnd"/>
          </w:p>
          <w:p w:rsidR="00D246E1" w:rsidRPr="00D246E1" w:rsidRDefault="00D246E1" w:rsidP="00D246E1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246E1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</w:t>
            </w:r>
          </w:p>
          <w:p w:rsidR="00D246E1" w:rsidRPr="00D246E1" w:rsidRDefault="00D246E1" w:rsidP="00D24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246E1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Учитель музыки </w:t>
            </w:r>
            <w:hyperlink r:id="rId5" w:history="1">
              <w:r w:rsidRPr="00D246E1">
                <w:rPr>
                  <w:rFonts w:ascii="Arial Narrow" w:eastAsia="Times New Roman" w:hAnsi="Arial Narrow" w:cs="Arial"/>
                  <w:b/>
                  <w:bCs/>
                  <w:color w:val="20B7CD"/>
                  <w:sz w:val="20"/>
                  <w:szCs w:val="20"/>
                  <w:lang w:eastAsia="ru-RU"/>
                </w:rPr>
                <w:t>Сидорова</w:t>
              </w:r>
            </w:hyperlink>
            <w:r w:rsidRPr="00D246E1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Елена Николаевна</w:t>
            </w:r>
          </w:p>
          <w:p w:rsidR="00D246E1" w:rsidRPr="00D246E1" w:rsidRDefault="00D246E1" w:rsidP="00D246E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246E1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Учитель-логопед </w:t>
            </w:r>
            <w:hyperlink r:id="rId6" w:history="1">
              <w:r w:rsidRPr="00D246E1">
                <w:rPr>
                  <w:rFonts w:ascii="Arial Narrow" w:eastAsia="Times New Roman" w:hAnsi="Arial Narrow" w:cs="Arial"/>
                  <w:b/>
                  <w:bCs/>
                  <w:color w:val="20B7CD"/>
                  <w:sz w:val="20"/>
                  <w:szCs w:val="20"/>
                  <w:lang w:eastAsia="ru-RU"/>
                </w:rPr>
                <w:t>Губанова</w:t>
              </w:r>
            </w:hyperlink>
            <w:r w:rsidRPr="00D246E1">
              <w:rPr>
                <w:rFonts w:ascii="Arial Narrow" w:eastAsia="Times New Roman" w:hAnsi="Arial Narrow" w:cs="Arial"/>
                <w:color w:val="20303C"/>
                <w:sz w:val="20"/>
                <w:szCs w:val="20"/>
                <w:lang w:eastAsia="ru-RU"/>
              </w:rPr>
              <w:t> Марина Михайловна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D246E1" w:rsidRPr="00D246E1" w:rsidRDefault="00D246E1" w:rsidP="00D24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CA22B4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80.25pt">
            <v:imagedata r:id="rId7" o:title="p395_skazkistarogolesa-1-"/>
          </v:shape>
        </w:pict>
      </w:r>
      <w:r>
        <w:pict>
          <v:shape id="_x0000_i1026" type="#_x0000_t75" style="width:120pt;height:80.25pt">
            <v:imagedata r:id="rId8" o:title="p395_skazkistarogolesa-2-"/>
          </v:shape>
        </w:pict>
      </w:r>
      <w:r>
        <w:pict>
          <v:shape id="_x0000_i1027" type="#_x0000_t75" style="width:120pt;height:80.25pt">
            <v:imagedata r:id="rId9" o:title="p395_skazkistarogolesa-3-"/>
          </v:shape>
        </w:pict>
      </w:r>
      <w:r>
        <w:pict>
          <v:shape id="_x0000_i1028" type="#_x0000_t75" style="width:120pt;height:80.25pt">
            <v:imagedata r:id="rId10" o:title="p395_skazkistarogolesa-4-"/>
          </v:shape>
        </w:pict>
      </w:r>
      <w:r>
        <w:pict>
          <v:shape id="_x0000_i1029" type="#_x0000_t75" style="width:120pt;height:80.25pt">
            <v:imagedata r:id="rId11" o:title="p395_skazkistarogolesa-5-"/>
          </v:shape>
        </w:pict>
      </w:r>
      <w:r>
        <w:pict>
          <v:shape id="_x0000_i1030" type="#_x0000_t75" style="width:120pt;height:80.25pt">
            <v:imagedata r:id="rId12" o:title="p395_skazkistarogolesa-6-"/>
          </v:shape>
        </w:pict>
      </w:r>
      <w:r>
        <w:pict>
          <v:shape id="_x0000_i1031" type="#_x0000_t75" style="width:120pt;height:80.25pt">
            <v:imagedata r:id="rId13" o:title="p395_skazkistarogolesa-7-"/>
          </v:shape>
        </w:pict>
      </w:r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E1"/>
    <w:rsid w:val="000F282F"/>
    <w:rsid w:val="00CA22B4"/>
    <w:rsid w:val="00D246E1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40A8A-B661-4906-88B0-D4FFAE68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4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4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6313-543krasnogvar.edusite.ru/p84aa1.html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26313-543krasnogvar.edusite.ru/p84aa1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www.26313-543krasnogvar.edusite.ru/DswMedia/skazkistarogolesa-1-.docx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2</cp:revision>
  <dcterms:created xsi:type="dcterms:W3CDTF">2023-10-23T13:07:00Z</dcterms:created>
  <dcterms:modified xsi:type="dcterms:W3CDTF">2023-10-23T13:07:00Z</dcterms:modified>
</cp:coreProperties>
</file>