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2C" w:rsidRDefault="00A6762C" w:rsidP="00A6762C">
      <w:r>
        <w:t>Пожарная безопасность</w:t>
      </w:r>
    </w:p>
    <w:p w:rsidR="00DD08F9" w:rsidRDefault="00A6762C" w:rsidP="00A6762C">
      <w:r>
        <w:t xml:space="preserve"> Курс внеурочной </w:t>
      </w:r>
      <w:proofErr w:type="gramStart"/>
      <w:r>
        <w:t>деятельности  начальной</w:t>
      </w:r>
      <w:proofErr w:type="gramEnd"/>
      <w:r>
        <w:t xml:space="preserve"> школы  «Безопасность жизнедеятельности» состоит из нескольких модулей, один из которых «Пожарная безопасность».  Воспитатели Беляева Г.А. и Сивцева О.В., руководители этого курса, стараются прививать ребятам навыки безопасного поведения с огнем, а также знакомят </w:t>
      </w:r>
      <w:proofErr w:type="gramStart"/>
      <w:r>
        <w:t>с  правилами</w:t>
      </w:r>
      <w:proofErr w:type="gramEnd"/>
      <w:r>
        <w:t xml:space="preserve"> реагирования на опасность.   Учащиеся   приняли   участие </w:t>
      </w:r>
      <w:proofErr w:type="gramStart"/>
      <w:r>
        <w:t>во  Всероссийской</w:t>
      </w:r>
      <w:proofErr w:type="gramEnd"/>
      <w:r>
        <w:t xml:space="preserve"> информационной  кампании  «Останови огонь!».   Ими   </w:t>
      </w:r>
      <w:proofErr w:type="gramStart"/>
      <w:r>
        <w:t>подготовлены  социально</w:t>
      </w:r>
      <w:proofErr w:type="gramEnd"/>
      <w:r>
        <w:t>-значимые ролики.</w:t>
      </w:r>
    </w:p>
    <w:p w:rsidR="00A6762C" w:rsidRDefault="00C348EE" w:rsidP="00A6762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01.75pt">
            <v:imagedata r:id="rId4" o:title="p981_pojar-1-"/>
          </v:shape>
        </w:pict>
      </w:r>
      <w:r>
        <w:pict>
          <v:shape id="_x0000_i1026" type="#_x0000_t75" style="width:201.75pt;height:268.5pt">
            <v:imagedata r:id="rId5" o:title="p981_pojar-2-"/>
          </v:shape>
        </w:pict>
      </w:r>
      <w:r>
        <w:pict>
          <v:shape id="_x0000_i1027" type="#_x0000_t75" style="width:201.75pt;height:268.5pt">
            <v:imagedata r:id="rId6" o:title="p981_pojar-3-"/>
          </v:shape>
        </w:pict>
      </w:r>
      <w:r>
        <w:lastRenderedPageBreak/>
        <w:pict>
          <v:shape id="_x0000_i1028" type="#_x0000_t75" style="width:268.5pt;height:201.75pt">
            <v:imagedata r:id="rId7" o:title="p981_pojar-4-"/>
          </v:shape>
        </w:pict>
      </w:r>
      <w:r>
        <w:pict>
          <v:shape id="_x0000_i1029" type="#_x0000_t75" style="width:201.75pt;height:268.5pt">
            <v:imagedata r:id="rId8" o:title="p981_pojar-5-"/>
          </v:shape>
        </w:pict>
      </w:r>
    </w:p>
    <w:sectPr w:rsidR="00A6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2C"/>
    <w:rsid w:val="000F282F"/>
    <w:rsid w:val="00A6762C"/>
    <w:rsid w:val="00C348E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772B1-7F34-401F-B1A0-5BBCEF3E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2023-10-23T09:27:00Z</dcterms:created>
  <dcterms:modified xsi:type="dcterms:W3CDTF">2023-10-23T09:27:00Z</dcterms:modified>
</cp:coreProperties>
</file>