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3F" w:rsidRDefault="0052483F" w:rsidP="0052483F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5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>Государственное казенное  общеобразовательное учреждение «Специальная (коррекционная</w:t>
      </w:r>
      <w:proofErr w:type="gramStart"/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>)о</w:t>
      </w:r>
      <w:proofErr w:type="gramEnd"/>
      <w:r>
        <w:rPr>
          <w:rFonts w:ascii="Times New Roman" w:hAnsi="Times New Roman" w:cs="Times New Roman"/>
          <w:color w:val="000000"/>
          <w:spacing w:val="-5"/>
          <w:sz w:val="25"/>
          <w:szCs w:val="25"/>
        </w:rPr>
        <w:t xml:space="preserve">бщеобразовательная </w:t>
      </w:r>
      <w:r>
        <w:rPr>
          <w:rFonts w:ascii="Times New Roman" w:hAnsi="Times New Roman" w:cs="Times New Roman"/>
          <w:color w:val="000000"/>
          <w:spacing w:val="-1"/>
          <w:sz w:val="25"/>
          <w:szCs w:val="25"/>
        </w:rPr>
        <w:t>школа-интернат №25»</w:t>
      </w:r>
    </w:p>
    <w:tbl>
      <w:tblPr>
        <w:tblpPr w:leftFromText="180" w:rightFromText="180" w:bottomFromText="200" w:vertAnchor="text" w:horzAnchor="page" w:tblpX="1630" w:tblpY="11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680"/>
      </w:tblGrid>
      <w:tr w:rsidR="0052483F" w:rsidTr="0052483F">
        <w:trPr>
          <w:trHeight w:val="2147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3F" w:rsidRDefault="0052483F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         Рассмотрено</w:t>
            </w:r>
          </w:p>
          <w:p w:rsidR="0052483F" w:rsidRDefault="0052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на заседании методического объединения</w:t>
            </w:r>
          </w:p>
          <w:p w:rsidR="0052483F" w:rsidRDefault="0052483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Протокол от 30.08.2021 г № 1</w:t>
            </w:r>
          </w:p>
          <w:p w:rsidR="0052483F" w:rsidRDefault="0052483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</w:rPr>
              <w:t>Руководитель МО</w:t>
            </w:r>
          </w:p>
          <w:p w:rsidR="0052483F" w:rsidRDefault="0052483F">
            <w:pPr>
              <w:tabs>
                <w:tab w:val="left" w:leader="underscore" w:pos="1202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_________________Курасова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Т.И.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83F" w:rsidRDefault="0052483F">
            <w:pPr>
              <w:tabs>
                <w:tab w:val="left" w:leader="underscore" w:pos="1202"/>
              </w:tabs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                Утверждено</w:t>
            </w:r>
          </w:p>
          <w:p w:rsidR="0052483F" w:rsidRDefault="005248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 xml:space="preserve">               Директор  </w:t>
            </w:r>
          </w:p>
          <w:p w:rsidR="0052483F" w:rsidRDefault="0052483F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18"/>
                <w:szCs w:val="18"/>
              </w:rPr>
              <w:t xml:space="preserve">ГКОУ   «Специальная </w:t>
            </w:r>
            <w:r>
              <w:rPr>
                <w:rFonts w:ascii="Times New Roman" w:hAnsi="Times New Roman" w:cs="Times New Roman"/>
                <w:bCs/>
                <w:color w:val="000000"/>
                <w:spacing w:val="3"/>
                <w:sz w:val="18"/>
                <w:szCs w:val="18"/>
              </w:rPr>
              <w:t xml:space="preserve">(коррекционная)   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общеобразовательная школа-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</w:rPr>
              <w:t>интернат №25»</w:t>
            </w:r>
          </w:p>
          <w:p w:rsidR="0052483F" w:rsidRDefault="0052483F">
            <w:pPr>
              <w:tabs>
                <w:tab w:val="left" w:leader="underscore" w:pos="12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_____________________Жваков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А.Ю.</w:t>
            </w:r>
          </w:p>
          <w:p w:rsidR="0052483F" w:rsidRDefault="0052483F">
            <w:pPr>
              <w:widowControl w:val="0"/>
              <w:tabs>
                <w:tab w:val="left" w:leader="underscore" w:pos="120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Приказ   от   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  <w:sz w:val="18"/>
                <w:szCs w:val="18"/>
              </w:rPr>
              <w:t>«31»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__08___</w:t>
            </w: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2021 г   </w:t>
            </w:r>
            <w:r>
              <w:rPr>
                <w:rFonts w:ascii="Times New Roman" w:hAnsi="Times New Roman" w:cs="Times New Roman"/>
                <w:bCs/>
              </w:rPr>
              <w:t xml:space="preserve">№  197    </w:t>
            </w:r>
          </w:p>
        </w:tc>
      </w:tr>
    </w:tbl>
    <w:p w:rsidR="0052483F" w:rsidRDefault="0052483F" w:rsidP="0052483F">
      <w:pPr>
        <w:rPr>
          <w:rFonts w:ascii="Courier New" w:eastAsia="Calibri" w:hAnsi="Courier New" w:cs="Courier New"/>
          <w:bCs/>
          <w:sz w:val="20"/>
          <w:szCs w:val="20"/>
        </w:rPr>
      </w:pPr>
    </w:p>
    <w:p w:rsidR="0052483F" w:rsidRDefault="0052483F" w:rsidP="0052483F">
      <w:pPr>
        <w:shd w:val="clear" w:color="auto" w:fill="FFFFFF"/>
      </w:pPr>
      <w:r>
        <w:t xml:space="preserve">              </w:t>
      </w:r>
    </w:p>
    <w:p w:rsidR="0052483F" w:rsidRDefault="0052483F" w:rsidP="0052483F">
      <w:pPr>
        <w:shd w:val="clear" w:color="auto" w:fill="FFFFFF"/>
      </w:pPr>
    </w:p>
    <w:p w:rsidR="0052483F" w:rsidRDefault="0052483F" w:rsidP="0052483F">
      <w:pPr>
        <w:shd w:val="clear" w:color="auto" w:fill="FFFFFF"/>
      </w:pPr>
      <w:r>
        <w:t xml:space="preserve">                   </w:t>
      </w:r>
    </w:p>
    <w:p w:rsidR="0052483F" w:rsidRDefault="0052483F" w:rsidP="0052483F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212121"/>
          <w:spacing w:val="3"/>
          <w:sz w:val="36"/>
          <w:szCs w:val="36"/>
        </w:rPr>
      </w:pPr>
      <w:r>
        <w:rPr>
          <w:rFonts w:ascii="Times New Roman" w:hAnsi="Times New Roman" w:cs="Times New Roman"/>
          <w:color w:val="212121"/>
          <w:spacing w:val="3"/>
          <w:sz w:val="36"/>
          <w:szCs w:val="36"/>
        </w:rPr>
        <w:t>РАБОЧАЯ ПРОГРАММА</w:t>
      </w:r>
    </w:p>
    <w:p w:rsidR="0052483F" w:rsidRDefault="0052483F" w:rsidP="0052483F">
      <w:pPr>
        <w:shd w:val="clear" w:color="auto" w:fill="FFFFFF"/>
        <w:jc w:val="center"/>
        <w:rPr>
          <w:rFonts w:ascii="Times New Roman" w:hAnsi="Times New Roman" w:cs="Times New Roman"/>
          <w:color w:val="212121"/>
          <w:spacing w:val="-10"/>
          <w:sz w:val="48"/>
          <w:szCs w:val="48"/>
        </w:rPr>
      </w:pPr>
      <w:r>
        <w:rPr>
          <w:rFonts w:ascii="Times New Roman" w:hAnsi="Times New Roman" w:cs="Times New Roman"/>
          <w:color w:val="212121"/>
          <w:spacing w:val="-10"/>
          <w:sz w:val="48"/>
          <w:szCs w:val="48"/>
        </w:rPr>
        <w:t>по английскому языку</w:t>
      </w:r>
    </w:p>
    <w:p w:rsidR="0052483F" w:rsidRDefault="0052483F" w:rsidP="0052483F">
      <w:pPr>
        <w:tabs>
          <w:tab w:val="left" w:pos="8293"/>
        </w:tabs>
        <w:jc w:val="center"/>
        <w:outlineLvl w:val="0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</w:t>
      </w:r>
      <w:proofErr w:type="gramStart"/>
      <w:r>
        <w:rPr>
          <w:rFonts w:ascii="Times New Roman" w:hAnsi="Times New Roman" w:cs="Times New Roman"/>
          <w:sz w:val="56"/>
          <w:szCs w:val="56"/>
        </w:rPr>
        <w:t>5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а</w:t>
      </w:r>
      <w:r>
        <w:rPr>
          <w:rFonts w:ascii="Times New Roman" w:hAnsi="Times New Roman" w:cs="Times New Roman"/>
          <w:sz w:val="48"/>
          <w:szCs w:val="48"/>
        </w:rPr>
        <w:t xml:space="preserve"> класса</w:t>
      </w:r>
    </w:p>
    <w:p w:rsidR="0052483F" w:rsidRDefault="0052483F" w:rsidP="0052483F">
      <w:pPr>
        <w:tabs>
          <w:tab w:val="left" w:pos="4080"/>
        </w:tabs>
        <w:rPr>
          <w:rFonts w:ascii="Times New Roman" w:hAnsi="Times New Roman" w:cs="Times New Roman"/>
          <w:sz w:val="36"/>
          <w:szCs w:val="36"/>
        </w:rPr>
      </w:pPr>
    </w:p>
    <w:p w:rsidR="0052483F" w:rsidRDefault="0052483F" w:rsidP="0052483F">
      <w:pPr>
        <w:shd w:val="clear" w:color="auto" w:fill="FFFFFF"/>
        <w:jc w:val="right"/>
        <w:rPr>
          <w:rFonts w:ascii="Times New Roman" w:hAnsi="Times New Roman" w:cs="Times New Roman"/>
          <w:color w:val="212121"/>
          <w:spacing w:val="2"/>
          <w:w w:val="118"/>
          <w:sz w:val="32"/>
          <w:szCs w:val="32"/>
        </w:rPr>
      </w:pPr>
      <w:r>
        <w:rPr>
          <w:rFonts w:ascii="Times New Roman" w:hAnsi="Times New Roman" w:cs="Times New Roman"/>
          <w:color w:val="212121"/>
          <w:spacing w:val="2"/>
          <w:w w:val="118"/>
          <w:sz w:val="36"/>
          <w:szCs w:val="36"/>
        </w:rPr>
        <w:t xml:space="preserve">                            </w:t>
      </w:r>
      <w:r>
        <w:rPr>
          <w:rFonts w:ascii="Times New Roman" w:hAnsi="Times New Roman" w:cs="Times New Roman"/>
          <w:color w:val="212121"/>
          <w:spacing w:val="2"/>
          <w:w w:val="118"/>
          <w:sz w:val="32"/>
          <w:szCs w:val="32"/>
        </w:rPr>
        <w:t xml:space="preserve">Рабочую программу составила:  </w:t>
      </w:r>
    </w:p>
    <w:p w:rsidR="0052483F" w:rsidRDefault="0052483F" w:rsidP="0052483F">
      <w:pPr>
        <w:shd w:val="clear" w:color="auto" w:fill="FFFFFF"/>
        <w:jc w:val="right"/>
        <w:outlineLvl w:val="0"/>
        <w:rPr>
          <w:rFonts w:ascii="Times New Roman" w:hAnsi="Times New Roman" w:cs="Times New Roman"/>
          <w:color w:val="212121"/>
          <w:spacing w:val="2"/>
          <w:w w:val="118"/>
          <w:sz w:val="43"/>
          <w:szCs w:val="43"/>
        </w:rPr>
      </w:pPr>
      <w:r>
        <w:rPr>
          <w:rFonts w:ascii="Times New Roman" w:hAnsi="Times New Roman" w:cs="Times New Roman"/>
          <w:color w:val="212121"/>
          <w:spacing w:val="2"/>
          <w:w w:val="118"/>
          <w:sz w:val="43"/>
          <w:szCs w:val="43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color w:val="212121"/>
          <w:spacing w:val="2"/>
          <w:w w:val="118"/>
          <w:sz w:val="43"/>
          <w:szCs w:val="43"/>
        </w:rPr>
        <w:t>Лукомская</w:t>
      </w:r>
      <w:proofErr w:type="spellEnd"/>
      <w:r>
        <w:rPr>
          <w:rFonts w:ascii="Times New Roman" w:hAnsi="Times New Roman" w:cs="Times New Roman"/>
          <w:color w:val="212121"/>
          <w:spacing w:val="2"/>
          <w:w w:val="118"/>
          <w:sz w:val="43"/>
          <w:szCs w:val="43"/>
        </w:rPr>
        <w:t xml:space="preserve"> О.В.,</w:t>
      </w:r>
    </w:p>
    <w:p w:rsidR="0052483F" w:rsidRDefault="0052483F" w:rsidP="0052483F">
      <w:pPr>
        <w:shd w:val="clear" w:color="auto" w:fill="FFFFFF"/>
        <w:jc w:val="right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12121"/>
          <w:spacing w:val="2"/>
          <w:w w:val="118"/>
          <w:sz w:val="32"/>
          <w:szCs w:val="32"/>
        </w:rPr>
        <w:t xml:space="preserve">                                        учитель английского языка</w:t>
      </w:r>
    </w:p>
    <w:p w:rsidR="0052483F" w:rsidRDefault="0052483F" w:rsidP="0052483F">
      <w:pPr>
        <w:shd w:val="clear" w:color="auto" w:fill="FFFFFF"/>
        <w:spacing w:before="7"/>
        <w:ind w:left="310"/>
        <w:rPr>
          <w:rFonts w:ascii="Times New Roman" w:hAnsi="Times New Roman" w:cs="Times New Roman"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bCs/>
          <w:color w:val="212121"/>
          <w:spacing w:val="3"/>
          <w:sz w:val="29"/>
          <w:szCs w:val="29"/>
        </w:rPr>
        <w:t xml:space="preserve">                  </w:t>
      </w:r>
    </w:p>
    <w:p w:rsidR="0052483F" w:rsidRDefault="0052483F" w:rsidP="0052483F">
      <w:pPr>
        <w:shd w:val="clear" w:color="auto" w:fill="FFFFFF"/>
        <w:spacing w:before="7"/>
        <w:ind w:left="310"/>
        <w:rPr>
          <w:rFonts w:ascii="Times New Roman" w:hAnsi="Times New Roman" w:cs="Times New Roman"/>
          <w:color w:val="212121"/>
          <w:spacing w:val="3"/>
          <w:sz w:val="29"/>
          <w:szCs w:val="29"/>
        </w:rPr>
      </w:pPr>
    </w:p>
    <w:p w:rsidR="0052483F" w:rsidRDefault="0052483F" w:rsidP="0052483F">
      <w:pPr>
        <w:shd w:val="clear" w:color="auto" w:fill="FFFFFF"/>
        <w:spacing w:before="7"/>
        <w:rPr>
          <w:rFonts w:ascii="Times New Roman" w:hAnsi="Times New Roman" w:cs="Times New Roman"/>
          <w:bCs/>
          <w:color w:val="212121"/>
          <w:spacing w:val="3"/>
          <w:sz w:val="29"/>
          <w:szCs w:val="29"/>
        </w:rPr>
      </w:pPr>
    </w:p>
    <w:p w:rsidR="0052483F" w:rsidRDefault="0052483F" w:rsidP="0052483F">
      <w:pPr>
        <w:shd w:val="clear" w:color="auto" w:fill="FFFFFF"/>
        <w:spacing w:before="7"/>
        <w:rPr>
          <w:rFonts w:ascii="Times New Roman" w:hAnsi="Times New Roman" w:cs="Times New Roman"/>
          <w:bCs/>
          <w:color w:val="212121"/>
          <w:spacing w:val="3"/>
          <w:sz w:val="29"/>
          <w:szCs w:val="29"/>
        </w:rPr>
      </w:pPr>
    </w:p>
    <w:p w:rsidR="0052483F" w:rsidRDefault="0052483F" w:rsidP="0052483F">
      <w:pPr>
        <w:shd w:val="clear" w:color="auto" w:fill="FFFFFF"/>
        <w:rPr>
          <w:rFonts w:ascii="Times New Roman" w:hAnsi="Times New Roman" w:cs="Times New Roman"/>
          <w:bCs/>
          <w:color w:val="212121"/>
          <w:spacing w:val="3"/>
          <w:sz w:val="29"/>
          <w:szCs w:val="29"/>
        </w:rPr>
      </w:pPr>
      <w:r>
        <w:rPr>
          <w:rFonts w:ascii="Times New Roman" w:hAnsi="Times New Roman" w:cs="Times New Roman"/>
          <w:bCs/>
          <w:color w:val="212121"/>
          <w:spacing w:val="3"/>
          <w:sz w:val="29"/>
          <w:szCs w:val="29"/>
        </w:rPr>
        <w:t xml:space="preserve">                                           с. Красногвардейское</w:t>
      </w:r>
    </w:p>
    <w:p w:rsidR="0052483F" w:rsidRDefault="0052483F" w:rsidP="0052483F">
      <w:pPr>
        <w:rPr>
          <w:rFonts w:ascii="Courier New" w:hAnsi="Courier New" w:cs="Courier New"/>
          <w:bCs/>
          <w:sz w:val="20"/>
          <w:szCs w:val="20"/>
        </w:rPr>
      </w:pPr>
      <w:r>
        <w:t xml:space="preserve">         </w:t>
      </w:r>
    </w:p>
    <w:p w:rsidR="0052483F" w:rsidRDefault="0052483F" w:rsidP="005248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880ABD" w:rsidRPr="00226927" w:rsidRDefault="00880ABD" w:rsidP="002823F8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</w:rPr>
      </w:pPr>
    </w:p>
    <w:p w:rsidR="00880ABD" w:rsidRPr="00226927" w:rsidRDefault="00880ABD" w:rsidP="00880AB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</w:p>
    <w:p w:rsidR="00880ABD" w:rsidRPr="00226927" w:rsidRDefault="00880ABD" w:rsidP="00880A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color w:val="000000"/>
        </w:rPr>
      </w:pPr>
      <w:r w:rsidRPr="00226927">
        <w:rPr>
          <w:b/>
          <w:bCs/>
          <w:color w:val="000000"/>
        </w:rPr>
        <w:t>ПЛАНИРУЕМЫЕ РЕЗУЛЬТАТЫ ОСВОЕНИЯ УЧЕБНОГО ПРЕДМЕТА «АНГЛИЙСКИЙ ЯЗЫК».</w:t>
      </w:r>
    </w:p>
    <w:p w:rsidR="00880ABD" w:rsidRPr="00226927" w:rsidRDefault="0040719E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1.1</w:t>
      </w:r>
      <w:r w:rsidR="00880ABD" w:rsidRPr="00226927">
        <w:rPr>
          <w:b/>
          <w:bCs/>
          <w:color w:val="000000"/>
          <w:u w:val="single"/>
        </w:rPr>
        <w:t>Личностные результаты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У учащихся основной школы будут достигнуты определенные </w:t>
      </w:r>
      <w:r w:rsidRPr="00226927">
        <w:rPr>
          <w:b/>
          <w:bCs/>
          <w:color w:val="000000"/>
        </w:rPr>
        <w:t>личностные</w:t>
      </w:r>
      <w:r w:rsidRPr="00226927">
        <w:rPr>
          <w:color w:val="000000"/>
        </w:rPr>
        <w:t> результаты освоения учебного предмета «Иностранный язык»:</w:t>
      </w:r>
    </w:p>
    <w:p w:rsidR="00880ABD" w:rsidRPr="00226927" w:rsidRDefault="00880ABD" w:rsidP="00E32A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80ABD" w:rsidRPr="00226927" w:rsidRDefault="00880ABD" w:rsidP="00E32A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осознание возможностей самореализации средствами ИЯ;</w:t>
      </w:r>
    </w:p>
    <w:p w:rsidR="00880ABD" w:rsidRPr="00226927" w:rsidRDefault="00880ABD" w:rsidP="00E32A8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стремление к совершенствованию собственной речевой культуры в целом;</w:t>
      </w:r>
    </w:p>
    <w:p w:rsidR="00880ABD" w:rsidRDefault="00880ABD" w:rsidP="00E32A8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формирование коммуникативной компетенции в межкультурной и межэтнической коммуникации.</w:t>
      </w:r>
    </w:p>
    <w:p w:rsidR="00097E94" w:rsidRPr="00226927" w:rsidRDefault="00097E94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80ABD" w:rsidRPr="00226927" w:rsidRDefault="0040719E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1.2</w:t>
      </w:r>
      <w:r w:rsidR="00880ABD" w:rsidRPr="00226927">
        <w:rPr>
          <w:b/>
          <w:bCs/>
          <w:color w:val="000000"/>
          <w:u w:val="single"/>
        </w:rPr>
        <w:t>Метапредметные результаты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26927">
        <w:rPr>
          <w:color w:val="000000"/>
        </w:rPr>
        <w:t>Метапредметные</w:t>
      </w:r>
      <w:proofErr w:type="spellEnd"/>
      <w:r w:rsidRPr="00226927">
        <w:rPr>
          <w:color w:val="000000"/>
        </w:rPr>
        <w:t xml:space="preserve"> результаты в данном курсе развиваются главным образом благодаря развивающему аспекту иноязычного образования.</w:t>
      </w:r>
    </w:p>
    <w:p w:rsidR="00880ABD" w:rsidRPr="00226927" w:rsidRDefault="00D379EA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 учащихся </w:t>
      </w:r>
      <w:r w:rsidR="00880ABD" w:rsidRPr="00226927">
        <w:rPr>
          <w:color w:val="000000"/>
        </w:rPr>
        <w:t xml:space="preserve"> будут развиты: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color w:val="000000"/>
        </w:rPr>
        <w:t>1) положительное отношение к предмету и мотивация к дальнейшему овладению ИЯ:</w:t>
      </w:r>
    </w:p>
    <w:p w:rsidR="00880ABD" w:rsidRPr="00226927" w:rsidRDefault="00880ABD" w:rsidP="00E32A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 xml:space="preserve">представление </w:t>
      </w:r>
      <w:proofErr w:type="gramStart"/>
      <w:r w:rsidRPr="00226927">
        <w:rPr>
          <w:color w:val="000000"/>
        </w:rPr>
        <w:t>о</w:t>
      </w:r>
      <w:proofErr w:type="gramEnd"/>
      <w:r w:rsidRPr="00226927">
        <w:rPr>
          <w:color w:val="000000"/>
        </w:rPr>
        <w:t xml:space="preserve"> </w:t>
      </w:r>
      <w:proofErr w:type="gramStart"/>
      <w:r w:rsidRPr="00226927">
        <w:rPr>
          <w:color w:val="000000"/>
        </w:rPr>
        <w:t>ИЯ</w:t>
      </w:r>
      <w:proofErr w:type="gramEnd"/>
      <w:r w:rsidRPr="00226927">
        <w:rPr>
          <w:color w:val="000000"/>
        </w:rPr>
        <w:t xml:space="preserve"> как средстве познания мира и других культур;</w:t>
      </w:r>
    </w:p>
    <w:p w:rsidR="00880ABD" w:rsidRPr="00226927" w:rsidRDefault="00880ABD" w:rsidP="00E32A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осознание роли ИЯ в жизни современного общества и личности;</w:t>
      </w:r>
    </w:p>
    <w:p w:rsidR="00880ABD" w:rsidRPr="00226927" w:rsidRDefault="00880ABD" w:rsidP="00E32A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осознание личностного смысла в изучен</w:t>
      </w:r>
      <w:proofErr w:type="gramStart"/>
      <w:r w:rsidRPr="00226927">
        <w:rPr>
          <w:color w:val="000000"/>
        </w:rPr>
        <w:t>ии ИЯ</w:t>
      </w:r>
      <w:proofErr w:type="gramEnd"/>
      <w:r w:rsidRPr="00226927">
        <w:rPr>
          <w:color w:val="000000"/>
        </w:rPr>
        <w:t>, понимание роли и значимости ИЯ для будущей профессии;</w:t>
      </w:r>
    </w:p>
    <w:p w:rsidR="00880ABD" w:rsidRPr="00226927" w:rsidRDefault="00880ABD" w:rsidP="00E32A8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обогащение опыта межкультурного общения;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color w:val="000000"/>
        </w:rPr>
        <w:t>2) языковые способности: </w:t>
      </w:r>
      <w:r w:rsidRPr="00226927">
        <w:rPr>
          <w:color w:val="000000"/>
        </w:rPr>
        <w:t>к слуховой и зрительной дифференциации, к имитации</w:t>
      </w:r>
      <w:r w:rsidRPr="00226927">
        <w:rPr>
          <w:b/>
          <w:bCs/>
          <w:color w:val="000000"/>
        </w:rPr>
        <w:t>, </w:t>
      </w:r>
      <w:r w:rsidRPr="00226927">
        <w:rPr>
          <w:color w:val="000000"/>
        </w:rPr>
        <w:t>к догадке, смысловой антиципации, к выявлению языковых закономерностей</w:t>
      </w:r>
      <w:r w:rsidRPr="00226927">
        <w:rPr>
          <w:b/>
          <w:bCs/>
          <w:color w:val="000000"/>
        </w:rPr>
        <w:t>, </w:t>
      </w:r>
      <w:r w:rsidRPr="00226927">
        <w:rPr>
          <w:color w:val="000000"/>
        </w:rPr>
        <w:t>к выявлению главного и к логическому изложению;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color w:val="000000"/>
        </w:rPr>
        <w:t>3) универсальные учебные действия</w:t>
      </w:r>
      <w:r w:rsidRPr="00226927">
        <w:rPr>
          <w:color w:val="000000"/>
        </w:rPr>
        <w:t>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регулятивные:</w:t>
      </w:r>
    </w:p>
    <w:p w:rsidR="00880ABD" w:rsidRPr="00226927" w:rsidRDefault="00880ABD" w:rsidP="00E32A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880ABD" w:rsidRPr="00226927" w:rsidRDefault="00880ABD" w:rsidP="00E32A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880ABD" w:rsidRPr="00226927" w:rsidRDefault="00880ABD" w:rsidP="00E32A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оценивать правильность выполнения учебной задачи, собственные возможности её решения;</w:t>
      </w:r>
    </w:p>
    <w:p w:rsidR="00880ABD" w:rsidRPr="00226927" w:rsidRDefault="00880ABD" w:rsidP="00E32A8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познавательные: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 xml:space="preserve">строить </w:t>
      </w:r>
      <w:proofErr w:type="gramStart"/>
      <w:r w:rsidRPr="00226927">
        <w:rPr>
          <w:color w:val="000000"/>
        </w:rPr>
        <w:t>логическое рассуждение</w:t>
      </w:r>
      <w:proofErr w:type="gramEnd"/>
      <w:r w:rsidRPr="00226927">
        <w:rPr>
          <w:color w:val="000000"/>
        </w:rPr>
        <w:t>, умозаключение (индуктивное, дедуктивное и по аналогии) и делать выводы;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осуществлять информационный поиск; в том числе с помощью компьютерных средств;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выделять, обобщать и фиксировать нужную информацию;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lastRenderedPageBreak/>
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решать проблемы творческого и поискового характера;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самостоятельно работать, рационально организовывая свой труд в классе и дома;</w:t>
      </w:r>
    </w:p>
    <w:p w:rsidR="00880ABD" w:rsidRPr="00226927" w:rsidRDefault="00880ABD" w:rsidP="00E32A8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контролировать и оценивать результаты своей деятельности;</w:t>
      </w:r>
    </w:p>
    <w:p w:rsidR="00880ABD" w:rsidRPr="00226927" w:rsidRDefault="00880ABD" w:rsidP="00E32A8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b/>
          <w:bCs/>
          <w:color w:val="000000"/>
        </w:rPr>
        <w:t>специальные учебные умения: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читать на английском языке с целью поиска конкретной информации;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читать на английском языке с целью детального понимания содержания;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читать на английском языке с целью понимания основного содержания;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понимать английскую речь на слух с целью полного понимания содержания;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понимать общее содержание воспринимаемой на слух информации на АЯ;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понимать английскую речь на слух с целью извлечения конкретной информации;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работать с лексическими таблицами;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понимать отношения между словами и предложениями внутри текста;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работать с функциональными опорами при овладении диалогической речью;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кратко излагать содержание прочитанного или услышанного текста;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догадываться о значении новых слов по словообразовательным элементам, контексту;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иллюстрировать речь примерами, сопоставлять и противопоставлять факты;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речевые средства для объяснения причины, результата действия;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речевые средства для аргументации своей точки зрения;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организовывать работу по выполнению и защите творческого проекта;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работать с англо-русским словарем: находить значение многозначных слов, фразовых глаголов;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пользоваться лингвострановедческим справочником;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переводить с русского языка на английский;</w:t>
      </w:r>
    </w:p>
    <w:p w:rsidR="00880ABD" w:rsidRPr="00226927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различные способы запоминания слов на иностранном языке;</w:t>
      </w:r>
    </w:p>
    <w:p w:rsidR="00880ABD" w:rsidRPr="0040719E" w:rsidRDefault="00880ABD" w:rsidP="00E32A8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en-US"/>
        </w:rPr>
      </w:pPr>
      <w:r w:rsidRPr="00226927">
        <w:rPr>
          <w:color w:val="000000"/>
        </w:rPr>
        <w:t>выполнять</w:t>
      </w:r>
      <w:r w:rsidRPr="00226927">
        <w:rPr>
          <w:color w:val="000000"/>
          <w:lang w:val="en-US"/>
        </w:rPr>
        <w:t> </w:t>
      </w:r>
      <w:r w:rsidRPr="00226927">
        <w:rPr>
          <w:color w:val="000000"/>
        </w:rPr>
        <w:t>тесты</w:t>
      </w:r>
      <w:r w:rsidRPr="00226927">
        <w:rPr>
          <w:color w:val="000000"/>
          <w:lang w:val="en-US"/>
        </w:rPr>
        <w:t> </w:t>
      </w:r>
      <w:r w:rsidRPr="00226927">
        <w:rPr>
          <w:color w:val="000000"/>
        </w:rPr>
        <w:t>в</w:t>
      </w:r>
      <w:r w:rsidRPr="00226927">
        <w:rPr>
          <w:color w:val="000000"/>
          <w:lang w:val="en-US"/>
        </w:rPr>
        <w:t> </w:t>
      </w:r>
      <w:r w:rsidRPr="00226927">
        <w:rPr>
          <w:color w:val="000000"/>
        </w:rPr>
        <w:t>форматах</w:t>
      </w:r>
      <w:r w:rsidRPr="00226927">
        <w:rPr>
          <w:color w:val="000000"/>
          <w:lang w:val="en-US"/>
        </w:rPr>
        <w:t> “Multiple choice”, True/False/Unstated”, “Matching”, “Fill in” </w:t>
      </w:r>
      <w:r w:rsidRPr="00226927">
        <w:rPr>
          <w:color w:val="000000"/>
        </w:rPr>
        <w:t>и</w:t>
      </w:r>
      <w:r w:rsidRPr="00226927">
        <w:rPr>
          <w:color w:val="000000"/>
          <w:lang w:val="en-US"/>
        </w:rPr>
        <w:t> </w:t>
      </w:r>
      <w:proofErr w:type="spellStart"/>
      <w:r w:rsidRPr="00226927">
        <w:rPr>
          <w:color w:val="000000"/>
        </w:rPr>
        <w:t>др</w:t>
      </w:r>
      <w:proofErr w:type="spellEnd"/>
      <w:r w:rsidRPr="00226927">
        <w:rPr>
          <w:color w:val="000000"/>
          <w:lang w:val="en-US"/>
        </w:rPr>
        <w:t>.</w:t>
      </w:r>
    </w:p>
    <w:p w:rsidR="0040719E" w:rsidRPr="00ED44A3" w:rsidRDefault="0040719E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880ABD" w:rsidRPr="00ED44A3" w:rsidRDefault="0040719E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44A3">
        <w:rPr>
          <w:b/>
          <w:bCs/>
          <w:color w:val="000000"/>
          <w:sz w:val="28"/>
          <w:szCs w:val="28"/>
          <w:u w:val="single"/>
        </w:rPr>
        <w:t xml:space="preserve">1.3 </w:t>
      </w:r>
      <w:r w:rsidR="00880ABD" w:rsidRPr="00ED44A3">
        <w:rPr>
          <w:b/>
          <w:bCs/>
          <w:color w:val="000000"/>
          <w:sz w:val="28"/>
          <w:szCs w:val="28"/>
          <w:u w:val="single"/>
        </w:rPr>
        <w:t>Предметные результаты</w:t>
      </w:r>
    </w:p>
    <w:p w:rsidR="00880ABD" w:rsidRPr="00226927" w:rsidRDefault="0080765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Учащимися </w:t>
      </w:r>
      <w:r w:rsidR="00880ABD" w:rsidRPr="00226927">
        <w:rPr>
          <w:color w:val="000000"/>
        </w:rPr>
        <w:t xml:space="preserve"> будут достигнуты следующие предметные результаты: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Говорение</w:t>
      </w:r>
      <w:r w:rsidR="00ED44A3">
        <w:rPr>
          <w:b/>
          <w:bCs/>
          <w:i/>
          <w:iCs/>
          <w:color w:val="000000"/>
        </w:rPr>
        <w:t>. Учащиеся научатся:</w:t>
      </w:r>
    </w:p>
    <w:p w:rsidR="00880ABD" w:rsidRPr="00226927" w:rsidRDefault="00880ABD" w:rsidP="00E32A8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начинать, поддерживать и заканчивать разговор;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6927">
        <w:rPr>
          <w:color w:val="000000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выражать сомнение, выражать свое мнение</w:t>
      </w:r>
      <w:proofErr w:type="gramEnd"/>
      <w:r w:rsidRPr="00226927">
        <w:rPr>
          <w:color w:val="000000"/>
        </w:rPr>
        <w:t xml:space="preserve"> и обосновывать его и т.д.;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расспрашивать собеседника и отвечать на его вопросы;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 xml:space="preserve">– переходить с позиции </w:t>
      </w:r>
      <w:proofErr w:type="gramStart"/>
      <w:r w:rsidRPr="00226927">
        <w:rPr>
          <w:color w:val="000000"/>
        </w:rPr>
        <w:t>спрашивающего</w:t>
      </w:r>
      <w:proofErr w:type="gramEnd"/>
      <w:r w:rsidRPr="00226927">
        <w:rPr>
          <w:color w:val="000000"/>
        </w:rPr>
        <w:t xml:space="preserve"> на позицию отвечающего и наоборот;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соблюдать правила речевого этикета;</w:t>
      </w:r>
    </w:p>
    <w:p w:rsidR="00880ABD" w:rsidRPr="00226927" w:rsidRDefault="00880ABD" w:rsidP="00E32A8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основные коммуникативные типы речи: описание, сообщение, рассказ, рассуждение: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делать сообщения на заданную тему на основе прочитанного/услышанного;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lastRenderedPageBreak/>
        <w:t>- делать сообщения по результатам выполнения проектной работы;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говорить в нормальном темпе;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– говорить логично и связно;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 xml:space="preserve">- говорить выразительно (соблюдать </w:t>
      </w:r>
      <w:proofErr w:type="spellStart"/>
      <w:r w:rsidRPr="00226927">
        <w:rPr>
          <w:color w:val="000000"/>
        </w:rPr>
        <w:t>синтагматичность</w:t>
      </w:r>
      <w:proofErr w:type="spellEnd"/>
      <w:r w:rsidRPr="00226927">
        <w:rPr>
          <w:color w:val="000000"/>
        </w:rPr>
        <w:t xml:space="preserve"> речи, логическое ударение, правильную интонацию).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226927">
        <w:rPr>
          <w:b/>
          <w:bCs/>
          <w:i/>
          <w:iCs/>
          <w:color w:val="000000"/>
        </w:rPr>
        <w:t>Аудирование</w:t>
      </w:r>
      <w:proofErr w:type="spellEnd"/>
      <w:r w:rsidR="00ED44A3">
        <w:rPr>
          <w:b/>
          <w:bCs/>
          <w:i/>
          <w:iCs/>
          <w:color w:val="000000"/>
        </w:rPr>
        <w:t>. Учащиеся научатся:</w:t>
      </w:r>
    </w:p>
    <w:p w:rsidR="00880ABD" w:rsidRPr="00226927" w:rsidRDefault="00880ABD" w:rsidP="00E32A8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 xml:space="preserve"> понимать звучащую речь с различной глубиной, точностью и полнотой восприятия информации: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 полностью понимать речь учителя и одноклассников, а также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226927">
        <w:rPr>
          <w:color w:val="000000"/>
        </w:rPr>
        <w:t>прослушенного</w:t>
      </w:r>
      <w:proofErr w:type="spellEnd"/>
      <w:r w:rsidRPr="00226927">
        <w:rPr>
          <w:color w:val="000000"/>
        </w:rPr>
        <w:t>);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226927">
        <w:rPr>
          <w:color w:val="000000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880ABD" w:rsidRPr="00226927" w:rsidRDefault="00880ABD" w:rsidP="00E32A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 xml:space="preserve">соотносить содержание </w:t>
      </w:r>
      <w:proofErr w:type="gramStart"/>
      <w:r w:rsidRPr="00226927">
        <w:rPr>
          <w:color w:val="000000"/>
        </w:rPr>
        <w:t>услышанного</w:t>
      </w:r>
      <w:proofErr w:type="gramEnd"/>
      <w:r w:rsidRPr="00226927">
        <w:rPr>
          <w:color w:val="000000"/>
        </w:rPr>
        <w:t xml:space="preserve"> с личным опытом;</w:t>
      </w:r>
    </w:p>
    <w:p w:rsidR="00880ABD" w:rsidRPr="00226927" w:rsidRDefault="00880ABD" w:rsidP="00E32A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 xml:space="preserve">делать выводы по содержанию </w:t>
      </w:r>
      <w:proofErr w:type="gramStart"/>
      <w:r w:rsidRPr="00226927">
        <w:rPr>
          <w:color w:val="000000"/>
        </w:rPr>
        <w:t>услышанного</w:t>
      </w:r>
      <w:proofErr w:type="gramEnd"/>
      <w:r w:rsidRPr="00226927">
        <w:rPr>
          <w:color w:val="000000"/>
        </w:rPr>
        <w:t>;</w:t>
      </w:r>
    </w:p>
    <w:p w:rsidR="00880ABD" w:rsidRPr="00226927" w:rsidRDefault="00880ABD" w:rsidP="00E32A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выражать собственное мнение по поводу услышанного.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Чтение</w:t>
      </w:r>
      <w:r w:rsidR="00ED44A3">
        <w:rPr>
          <w:b/>
          <w:bCs/>
          <w:i/>
          <w:iCs/>
          <w:color w:val="000000"/>
        </w:rPr>
        <w:t>. Учащиеся научатся:</w:t>
      </w:r>
    </w:p>
    <w:p w:rsidR="00880ABD" w:rsidRPr="00226927" w:rsidRDefault="00880ABD" w:rsidP="00E32A8B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 xml:space="preserve"> самостоятельно выбирать адекватную стратегию чтения в соответствии с коммуникативной задачей и типом текста: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внимания на второстепенные; распознавать тексты различных </w:t>
      </w:r>
      <w:r w:rsidRPr="00226927">
        <w:rPr>
          <w:color w:val="000000"/>
          <w:u w:val="single"/>
        </w:rPr>
        <w:t>жанров</w:t>
      </w:r>
      <w:r w:rsidRPr="00226927">
        <w:rPr>
          <w:color w:val="000000"/>
        </w:rPr>
        <w:t> (прагматические, публицистические, научно-популярные и художественные) и типов (статья, рассказ, реклама и т. д.);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 и </w:t>
      </w:r>
      <w:r w:rsidRPr="00226927">
        <w:rPr>
          <w:color w:val="000000"/>
          <w:u w:val="single"/>
        </w:rPr>
        <w:t>определять:</w:t>
      </w:r>
      <w:r w:rsidRPr="00226927">
        <w:rPr>
          <w:color w:val="000000"/>
        </w:rPr>
        <w:t> главное предложение в абзаце (тексте) и предложения, подчинённые главному предложению; 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читать с целью полного понимания на уровне смысла и критического осмысления содержания (определять главную идею текста, не выраженную эксплицитно; отличать факты от мнений и др.);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интерпретировать информацию, представленную в графиках, таблицах, иллюстрациях и т. д.;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извлекать культурологические сведения из аутентичных текстов;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делать выборочный перевод с английского языка на русский;</w:t>
      </w:r>
    </w:p>
    <w:p w:rsidR="00880ABD" w:rsidRPr="00226927" w:rsidRDefault="00880ABD" w:rsidP="00E32A8B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lastRenderedPageBreak/>
        <w:t>соотносить полученную информацию с личным опытом, оценивать ее и выражать свое мнение по поводу прочитанного.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Письмо</w:t>
      </w:r>
      <w:r w:rsidR="00ED44A3">
        <w:rPr>
          <w:b/>
          <w:bCs/>
          <w:i/>
          <w:iCs/>
          <w:color w:val="000000"/>
        </w:rPr>
        <w:t>. Учащиеся научатся:</w:t>
      </w:r>
    </w:p>
    <w:p w:rsidR="00880ABD" w:rsidRPr="00226927" w:rsidRDefault="00880ABD" w:rsidP="00E32A8B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писать электронные (интернет-) сообщения;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делать записи (выписки из текста);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фиксировать устные высказывания в письменной форме;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заполнять таблицы, делая выписки из текста;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кратко излагать собственную точку зрения (в т.ч. по поводу прочитанного или услышанного);</w:t>
      </w:r>
    </w:p>
    <w:p w:rsidR="00880ABD" w:rsidRPr="00226927" w:rsidRDefault="00880ABD" w:rsidP="00E32A8B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адекватный стиль изложения (формальный / неформальный).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color w:val="000000"/>
        </w:rPr>
        <w:t>Языковые средства и навыки пользования ими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Графика, орфография</w:t>
      </w:r>
      <w:r w:rsidR="00ED44A3" w:rsidRPr="00ED44A3">
        <w:rPr>
          <w:b/>
          <w:bCs/>
          <w:i/>
          <w:iCs/>
          <w:color w:val="000000"/>
        </w:rPr>
        <w:t xml:space="preserve"> </w:t>
      </w:r>
      <w:r w:rsidR="00ED44A3">
        <w:rPr>
          <w:b/>
          <w:bCs/>
          <w:i/>
          <w:iCs/>
          <w:color w:val="000000"/>
        </w:rPr>
        <w:t>Учащиеся научатся:</w:t>
      </w:r>
    </w:p>
    <w:p w:rsidR="00880ABD" w:rsidRPr="00226927" w:rsidRDefault="00880ABD" w:rsidP="00E32A8B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соотносить графический образ слова с его звуковым образом;</w:t>
      </w:r>
    </w:p>
    <w:p w:rsidR="00880ABD" w:rsidRPr="00226927" w:rsidRDefault="00880ABD" w:rsidP="00E32A8B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распознавать слова, записанные разными шрифтами;</w:t>
      </w:r>
    </w:p>
    <w:p w:rsidR="00880ABD" w:rsidRPr="00226927" w:rsidRDefault="00880ABD" w:rsidP="00E32A8B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сравнивать и анализировать буквы, буквосочетания и соответствующие транскрипционные знаки;</w:t>
      </w:r>
    </w:p>
    <w:p w:rsidR="00880ABD" w:rsidRPr="00226927" w:rsidRDefault="00880ABD" w:rsidP="00E32A8B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соблюдать основные правила орфографии и пунктуации;</w:t>
      </w:r>
    </w:p>
    <w:p w:rsidR="00880ABD" w:rsidRPr="00226927" w:rsidRDefault="00880ABD" w:rsidP="00E32A8B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использовать словарь для уточнения написания слова;</w:t>
      </w:r>
    </w:p>
    <w:p w:rsidR="00880ABD" w:rsidRPr="00226927" w:rsidRDefault="00880ABD" w:rsidP="00E32A8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оформлять письменные и творческие проекты в соответствии с правилами орфографии и пунктуации.</w:t>
      </w:r>
    </w:p>
    <w:p w:rsidR="00880ABD" w:rsidRPr="00226927" w:rsidRDefault="00880AB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b/>
          <w:bCs/>
          <w:i/>
          <w:iCs/>
          <w:color w:val="000000"/>
        </w:rPr>
        <w:t>Фонетическая сторона речи</w:t>
      </w:r>
      <w:r w:rsidR="00ED44A3" w:rsidRPr="00ED44A3">
        <w:rPr>
          <w:b/>
          <w:bCs/>
          <w:i/>
          <w:iCs/>
          <w:color w:val="000000"/>
        </w:rPr>
        <w:t xml:space="preserve"> </w:t>
      </w:r>
      <w:r w:rsidR="00ED44A3">
        <w:rPr>
          <w:b/>
          <w:bCs/>
          <w:i/>
          <w:iCs/>
          <w:color w:val="000000"/>
        </w:rPr>
        <w:t>Учащиеся научатся:</w:t>
      </w:r>
    </w:p>
    <w:p w:rsidR="00880ABD" w:rsidRPr="00226927" w:rsidRDefault="00880ABD" w:rsidP="00E32A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различать коммуникативный тип предложения по его интонации;</w:t>
      </w:r>
    </w:p>
    <w:p w:rsidR="00880ABD" w:rsidRPr="00226927" w:rsidRDefault="00880ABD" w:rsidP="00E32A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понимать и использовать логическое ударение во фразе, предложении;</w:t>
      </w:r>
    </w:p>
    <w:p w:rsidR="00880ABD" w:rsidRPr="00226927" w:rsidRDefault="00880ABD" w:rsidP="00E32A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880ABD" w:rsidRPr="00226927" w:rsidRDefault="00880ABD" w:rsidP="00E32A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правильно произносить предложения с однородными членами (соблюдая интонацию перечисления);</w:t>
      </w:r>
    </w:p>
    <w:p w:rsidR="00880ABD" w:rsidRPr="00226927" w:rsidRDefault="00880ABD" w:rsidP="00E32A8B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226927">
        <w:rPr>
          <w:color w:val="000000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72668F" w:rsidRDefault="0072668F" w:rsidP="00E32A8B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0765D" w:rsidRPr="00C32591" w:rsidRDefault="00097E94" w:rsidP="00E32A8B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1.4 </w:t>
      </w:r>
      <w:r w:rsidR="0080765D" w:rsidRPr="00C32591">
        <w:rPr>
          <w:rFonts w:ascii="Arial" w:eastAsia="Times New Roman" w:hAnsi="Arial" w:cs="Arial"/>
          <w:b/>
          <w:bCs/>
          <w:color w:val="000000"/>
          <w:sz w:val="23"/>
          <w:szCs w:val="23"/>
        </w:rPr>
        <w:t>Контрольно-измерительные материалы: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Контрольно-измерительные материалы даны в рабочей тетради к учебнику в разделе “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Youself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состоит из 6 рубрик. Каждая рубрика дает возможность проверить уровень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чтения и понимания текста, знания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грамматического материала, письма,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лингво-страноведческих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рефлексивных навыков.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Хотя контроль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лексической стороны речи</w:t>
      </w: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фактически происходит на каждом уроке при выполнении подготовительных и речевых упражнений, однако в рубрике «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Yourself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» обязательно представлены специальные тесты для проверки владения некоторыми лексическими единицами, входящими в обязательный словарный запас данного урока.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Контроль за формированием </w:t>
      </w:r>
      <w:r w:rsidRPr="0080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грамматических навыков </w:t>
      </w: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Test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Yourself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навыков </w:t>
      </w:r>
      <w:proofErr w:type="spellStart"/>
      <w:r w:rsidRPr="0080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  <w:r w:rsidRPr="0080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текстов на английском языке также предусмотрен в учебнике. Тексты для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аудированияне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превышает 3-5 минут в нормальном темпе в исполнении носителей английского языка.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07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навыков чтения</w:t>
      </w: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предусматривает различные </w:t>
      </w:r>
      <w:proofErr w:type="spellStart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послетекстовые</w:t>
      </w:r>
      <w:proofErr w:type="spellEnd"/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задания: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ответы на вопросы;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 правильного варианта окончания данного предложения из предложенных;</w:t>
      </w:r>
    </w:p>
    <w:p w:rsidR="0080765D" w:rsidRP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- поиск верной/неверной информации и т.д.</w:t>
      </w:r>
    </w:p>
    <w:p w:rsidR="0080765D" w:rsidRDefault="0080765D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65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проводится с целью проверки усвоения изучаемого и проверяемого программного материала после изучения основных разделов; итоговая проверочная работа проводится в конце учебного года.</w:t>
      </w:r>
    </w:p>
    <w:p w:rsidR="00843894" w:rsidRDefault="00843894" w:rsidP="00E32A8B">
      <w:pPr>
        <w:pStyle w:val="a3"/>
        <w:jc w:val="both"/>
        <w:rPr>
          <w:b/>
        </w:rPr>
      </w:pPr>
      <w:r>
        <w:rPr>
          <w:b/>
          <w:lang w:val="en-US"/>
        </w:rPr>
        <w:t>Task</w:t>
      </w:r>
      <w:r>
        <w:rPr>
          <w:b/>
        </w:rPr>
        <w:t xml:space="preserve"> 1. Вставь в предложения слова из рамки.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23"/>
      </w:tblGrid>
      <w:tr w:rsidR="00843894" w:rsidRPr="0052483F" w:rsidTr="00C169D6">
        <w:trPr>
          <w:trHeight w:val="526"/>
          <w:tblCellSpacing w:w="0" w:type="dxa"/>
        </w:trPr>
        <w:tc>
          <w:tcPr>
            <w:tcW w:w="7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3894" w:rsidRDefault="00843894" w:rsidP="00E32A8B">
            <w:pPr>
              <w:pStyle w:val="a3"/>
              <w:spacing w:line="276" w:lineRule="auto"/>
              <w:jc w:val="both"/>
              <w:rPr>
                <w:lang w:val="en-US"/>
              </w:rPr>
            </w:pPr>
            <w:r>
              <w:t xml:space="preserve">  </w:t>
            </w:r>
            <w:r>
              <w:rPr>
                <w:lang w:val="en-US"/>
              </w:rPr>
              <w:t>am,   the whole July last year, travelling, every day,  not,  next year, yesterday,  will come,  have read.</w:t>
            </w:r>
          </w:p>
        </w:tc>
      </w:tr>
    </w:tbl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play this game ___________________.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had a nice day _________________.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_____ writing a letter to my friend now.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has ______ come to Moscow yet.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think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__________________ </w:t>
      </w:r>
      <w:proofErr w:type="spellStart"/>
      <w:r>
        <w:rPr>
          <w:sz w:val="24"/>
          <w:szCs w:val="24"/>
        </w:rPr>
        <w:t>tomorrow</w:t>
      </w:r>
      <w:proofErr w:type="spellEnd"/>
      <w:r>
        <w:rPr>
          <w:sz w:val="24"/>
          <w:szCs w:val="24"/>
        </w:rPr>
        <w:t xml:space="preserve">. 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family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traveling</w:t>
      </w:r>
      <w:proofErr w:type="spellEnd"/>
      <w:r>
        <w:rPr>
          <w:sz w:val="24"/>
          <w:szCs w:val="24"/>
        </w:rPr>
        <w:t xml:space="preserve"> ___________________________________. 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They ________________________________this book since Monday.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Marco is going to arrive in London __________________________.</w:t>
      </w:r>
    </w:p>
    <w:p w:rsidR="00843894" w:rsidRDefault="00843894" w:rsidP="00E32A8B">
      <w:pPr>
        <w:numPr>
          <w:ilvl w:val="0"/>
          <w:numId w:val="59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is ___________________________  to Italy on the 21-st of July.</w:t>
      </w:r>
    </w:p>
    <w:p w:rsidR="00843894" w:rsidRPr="009E3400" w:rsidRDefault="00843894" w:rsidP="00E32A8B">
      <w:pPr>
        <w:pStyle w:val="a3"/>
        <w:jc w:val="both"/>
        <w:rPr>
          <w:b/>
          <w:lang w:val="en-US"/>
        </w:rPr>
      </w:pPr>
    </w:p>
    <w:p w:rsidR="00843894" w:rsidRDefault="00843894" w:rsidP="00E32A8B">
      <w:pPr>
        <w:pStyle w:val="a3"/>
        <w:jc w:val="both"/>
        <w:rPr>
          <w:b/>
        </w:rPr>
      </w:pPr>
      <w:r>
        <w:rPr>
          <w:b/>
          <w:lang w:val="en-US"/>
        </w:rPr>
        <w:t> Task</w:t>
      </w:r>
      <w:r>
        <w:rPr>
          <w:b/>
        </w:rPr>
        <w:t xml:space="preserve"> 2. Подчеркни правильную </w:t>
      </w:r>
      <w:proofErr w:type="spellStart"/>
      <w:r>
        <w:rPr>
          <w:b/>
        </w:rPr>
        <w:t>видо</w:t>
      </w:r>
      <w:proofErr w:type="spellEnd"/>
      <w:r>
        <w:rPr>
          <w:b/>
        </w:rPr>
        <w:t>- временную форму глагола.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visited /have visited London last year.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didn’t go alone there. I have been/was with my family.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walked/were walking around the city the whole days.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have already been / was to many museums in London.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usually go/ are going to our country house every summer.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And we will go/are going there next summer too. 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But after that maybe we will go/are going to the sea. 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am going to swim/swimming in the sea.</w:t>
      </w:r>
    </w:p>
    <w:p w:rsidR="00843894" w:rsidRDefault="00843894" w:rsidP="00E32A8B">
      <w:pPr>
        <w:numPr>
          <w:ilvl w:val="0"/>
          <w:numId w:val="60"/>
        </w:numPr>
        <w:spacing w:before="100" w:beforeAutospacing="1" w:after="100" w:afterAutospacing="1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You should go/to go with us. </w:t>
      </w:r>
    </w:p>
    <w:p w:rsidR="00843894" w:rsidRDefault="00843894" w:rsidP="00E32A8B">
      <w:pPr>
        <w:pStyle w:val="a3"/>
        <w:jc w:val="both"/>
      </w:pPr>
      <w:r>
        <w:rPr>
          <w:lang w:val="en-US"/>
        </w:rPr>
        <w:t> </w:t>
      </w:r>
      <w:r>
        <w:rPr>
          <w:b/>
          <w:lang w:val="en-US"/>
        </w:rPr>
        <w:t>Task</w:t>
      </w:r>
      <w:r>
        <w:rPr>
          <w:b/>
        </w:rPr>
        <w:t xml:space="preserve"> 3. Выбери слово, наиболее подходящее по смыслу к выделенному: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u w:val="single"/>
          <w:lang w:val="en-US"/>
        </w:rPr>
        <w:t xml:space="preserve">a building </w:t>
      </w:r>
      <w:r>
        <w:rPr>
          <w:lang w:val="en-US"/>
        </w:rPr>
        <w:t xml:space="preserve"> a) a house b) a country c) a city d) a square 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u w:val="single"/>
          <w:lang w:val="en-US"/>
        </w:rPr>
        <w:t>a palace</w:t>
      </w:r>
      <w:r>
        <w:rPr>
          <w:lang w:val="en-US"/>
        </w:rPr>
        <w:t xml:space="preserve"> is a place where … lives  a) a tourist b) a guide c) a queen d) a voice</w:t>
      </w:r>
    </w:p>
    <w:p w:rsidR="00843894" w:rsidRPr="009E3400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u w:val="single"/>
          <w:lang w:val="en-US"/>
        </w:rPr>
        <w:t xml:space="preserve">famous  </w:t>
      </w:r>
      <w:r>
        <w:rPr>
          <w:lang w:val="en-US"/>
        </w:rPr>
        <w:t xml:space="preserve">a) well-known  b) possible  c) real </w:t>
      </w:r>
    </w:p>
    <w:p w:rsidR="00843894" w:rsidRDefault="00843894" w:rsidP="00E32A8B">
      <w:pPr>
        <w:pStyle w:val="a3"/>
        <w:jc w:val="both"/>
      </w:pPr>
      <w:r>
        <w:rPr>
          <w:b/>
          <w:lang w:val="en-US"/>
        </w:rPr>
        <w:t>Task</w:t>
      </w:r>
      <w:r>
        <w:rPr>
          <w:b/>
        </w:rPr>
        <w:t xml:space="preserve"> 4. Выбери и вставь слово, наиболее подходящее по смыслу</w:t>
      </w:r>
      <w:r>
        <w:t>: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1. Last week three famous rock groups took …. in the concert.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a) part  b) place  c) care of  d) off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2. It is one of the …. bridges across the Thames.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a) unknown  b) fantastic  c) bloody  d) famous 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3. …. in London always want to visit Westminster and see Big Ben.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a) bodyguards  b) taxi  c) tourists  d) legend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4. I … in Britain for three days.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a) played b) stayed c) arranged d) missed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5) What is the…. of the USA? - It’s Washington.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a) building b) tower c) capital d) stadium</w:t>
      </w:r>
    </w:p>
    <w:p w:rsidR="00843894" w:rsidRDefault="00843894" w:rsidP="00E32A8B">
      <w:pPr>
        <w:pStyle w:val="a3"/>
        <w:jc w:val="both"/>
        <w:rPr>
          <w:b/>
        </w:rPr>
      </w:pPr>
      <w:r>
        <w:rPr>
          <w:b/>
          <w:lang w:val="en-US"/>
        </w:rPr>
        <w:t>Task</w:t>
      </w:r>
      <w:r>
        <w:rPr>
          <w:b/>
        </w:rPr>
        <w:t xml:space="preserve"> 5. Выбери и вставь глагол в нужной форме:</w:t>
      </w:r>
    </w:p>
    <w:p w:rsidR="00843894" w:rsidRDefault="00843894" w:rsidP="00E32A8B">
      <w:pPr>
        <w:pStyle w:val="a3"/>
        <w:jc w:val="both"/>
      </w:pPr>
      <w:r>
        <w:rPr>
          <w:lang w:val="en-US"/>
        </w:rPr>
        <w:t xml:space="preserve">1. Don’t read this book. </w:t>
      </w:r>
      <w:proofErr w:type="gramStart"/>
      <w:r>
        <w:rPr>
          <w:lang w:val="en-US"/>
        </w:rPr>
        <w:t>You … your time.</w:t>
      </w:r>
      <w:proofErr w:type="gramEnd"/>
      <w:r>
        <w:rPr>
          <w:lang w:val="en-US"/>
        </w:rPr>
        <w:t xml:space="preserve"> </w:t>
      </w:r>
      <w:r>
        <w:t>(</w:t>
      </w:r>
      <w:proofErr w:type="spellStart"/>
      <w:r>
        <w:t>waste</w:t>
      </w:r>
      <w:proofErr w:type="spellEnd"/>
      <w:r>
        <w:t>- тратить, проводить без толку)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waste</w:t>
      </w:r>
      <w:proofErr w:type="gramEnd"/>
      <w:r>
        <w:rPr>
          <w:lang w:val="en-US"/>
        </w:rPr>
        <w:t xml:space="preserve"> b) are wasting c) wastes d) is wasting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2. I … snakes.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hates</w:t>
      </w:r>
      <w:proofErr w:type="gramEnd"/>
      <w:r>
        <w:rPr>
          <w:lang w:val="en-US"/>
        </w:rPr>
        <w:t xml:space="preserve"> b) is hating c) hate d) hated 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3. She … any problems at school.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don’t</w:t>
      </w:r>
      <w:proofErr w:type="gramEnd"/>
      <w:r>
        <w:rPr>
          <w:lang w:val="en-US"/>
        </w:rPr>
        <w:t xml:space="preserve"> have b) isn’t having c) aren’t having d) doesn’t have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4. Who …? – It’s our cousin.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cries  b</w:t>
      </w:r>
      <w:proofErr w:type="gramEnd"/>
      <w:r>
        <w:rPr>
          <w:lang w:val="en-US"/>
        </w:rPr>
        <w:t>) are crying  c) cry  d) is crying</w:t>
      </w:r>
    </w:p>
    <w:p w:rsidR="00843894" w:rsidRDefault="00843894" w:rsidP="00E32A8B">
      <w:pPr>
        <w:pStyle w:val="a3"/>
        <w:jc w:val="both"/>
        <w:rPr>
          <w:b/>
        </w:rPr>
      </w:pPr>
      <w:proofErr w:type="gramStart"/>
      <w:r>
        <w:rPr>
          <w:b/>
          <w:lang w:val="en-US"/>
        </w:rPr>
        <w:t>Task</w:t>
      </w:r>
      <w:r>
        <w:rPr>
          <w:b/>
        </w:rPr>
        <w:t xml:space="preserve"> 6.</w:t>
      </w:r>
      <w:proofErr w:type="gramEnd"/>
      <w:r>
        <w:rPr>
          <w:b/>
        </w:rPr>
        <w:t xml:space="preserve"> Выбери правильный вариант перевода:</w:t>
      </w:r>
    </w:p>
    <w:p w:rsidR="00843894" w:rsidRDefault="00843894" w:rsidP="00E32A8B">
      <w:pPr>
        <w:pStyle w:val="a3"/>
        <w:jc w:val="both"/>
        <w:rPr>
          <w:b/>
          <w:i/>
        </w:rPr>
      </w:pPr>
      <w:r>
        <w:rPr>
          <w:b/>
          <w:i/>
        </w:rPr>
        <w:lastRenderedPageBreak/>
        <w:t>1. Что ты сейчас хочешь? - Я хочу немного чая.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a) What do you want now? – I want some tea.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b) What </w:t>
      </w:r>
      <w:proofErr w:type="gramStart"/>
      <w:r>
        <w:rPr>
          <w:lang w:val="en-US"/>
        </w:rPr>
        <w:t>are you wanting</w:t>
      </w:r>
      <w:proofErr w:type="gramEnd"/>
      <w:r>
        <w:rPr>
          <w:lang w:val="en-US"/>
        </w:rPr>
        <w:t xml:space="preserve">? – I </w:t>
      </w:r>
      <w:proofErr w:type="gramStart"/>
      <w:r>
        <w:rPr>
          <w:lang w:val="en-US"/>
        </w:rPr>
        <w:t>am wanting</w:t>
      </w:r>
      <w:proofErr w:type="gramEnd"/>
      <w:r>
        <w:rPr>
          <w:lang w:val="en-US"/>
        </w:rPr>
        <w:t xml:space="preserve"> some tea.</w:t>
      </w:r>
    </w:p>
    <w:p w:rsidR="00843894" w:rsidRDefault="00843894" w:rsidP="00E32A8B">
      <w:pPr>
        <w:pStyle w:val="a3"/>
        <w:jc w:val="both"/>
        <w:rPr>
          <w:b/>
          <w:i/>
        </w:rPr>
      </w:pPr>
      <w:r>
        <w:rPr>
          <w:b/>
          <w:i/>
        </w:rPr>
        <w:t>2. Что мальчики поют в данный момент? – Они поют старинную английскую песню.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a) What are the boys singing at the moment? – They are singing an old English song.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>b) What do the boys sing at the moment</w:t>
      </w:r>
      <w:proofErr w:type="gramStart"/>
      <w:r>
        <w:rPr>
          <w:lang w:val="en-US"/>
        </w:rPr>
        <w:t>?-</w:t>
      </w:r>
      <w:proofErr w:type="gramEnd"/>
      <w:r>
        <w:rPr>
          <w:lang w:val="en-US"/>
        </w:rPr>
        <w:t xml:space="preserve"> They sing an old English song.</w:t>
      </w:r>
    </w:p>
    <w:p w:rsidR="00843894" w:rsidRDefault="00843894" w:rsidP="00E32A8B">
      <w:pPr>
        <w:pStyle w:val="a3"/>
        <w:jc w:val="both"/>
        <w:rPr>
          <w:b/>
          <w:i/>
        </w:rPr>
      </w:pPr>
      <w:r>
        <w:rPr>
          <w:b/>
          <w:i/>
        </w:rPr>
        <w:t>3. Сейчас ему необходим только холодный сок.</w:t>
      </w:r>
    </w:p>
    <w:p w:rsidR="00843894" w:rsidRDefault="00843894" w:rsidP="00E32A8B">
      <w:pPr>
        <w:pStyle w:val="a3"/>
        <w:jc w:val="both"/>
        <w:rPr>
          <w:lang w:val="en-US"/>
        </w:rPr>
      </w:pPr>
      <w:r>
        <w:rPr>
          <w:lang w:val="en-US"/>
        </w:rPr>
        <w:t xml:space="preserve">a) He </w:t>
      </w:r>
      <w:proofErr w:type="gramStart"/>
      <w:r>
        <w:rPr>
          <w:lang w:val="en-US"/>
        </w:rPr>
        <w:t>is needing</w:t>
      </w:r>
      <w:proofErr w:type="gramEnd"/>
      <w:r>
        <w:rPr>
          <w:lang w:val="en-US"/>
        </w:rPr>
        <w:t xml:space="preserve"> only a cup of cold juice now.</w:t>
      </w:r>
    </w:p>
    <w:p w:rsidR="00843894" w:rsidRDefault="00843894" w:rsidP="00E32A8B">
      <w:pPr>
        <w:pStyle w:val="a3"/>
        <w:tabs>
          <w:tab w:val="bar" w:pos="10440"/>
        </w:tabs>
        <w:jc w:val="both"/>
        <w:rPr>
          <w:lang w:val="en-US"/>
        </w:rPr>
      </w:pPr>
      <w:r>
        <w:rPr>
          <w:lang w:val="en-US"/>
        </w:rPr>
        <w:t>b) He needs only a cup of cold juice now.</w:t>
      </w:r>
    </w:p>
    <w:p w:rsidR="00374110" w:rsidRPr="005B54D1" w:rsidRDefault="00374110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97E94" w:rsidRDefault="00097E94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1.5 </w:t>
      </w:r>
      <w:r w:rsidRPr="00097E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ОСНОВНОЙ ИНСТРУМЕНТАРИЙ ДЛЯ ОЦЕНИВАНИЯ</w:t>
      </w:r>
    </w:p>
    <w:p w:rsidR="00374110" w:rsidRPr="00DE04EE" w:rsidRDefault="00374110" w:rsidP="00E32A8B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E04EE">
        <w:rPr>
          <w:rFonts w:ascii="Times New Roman" w:eastAsia="Times New Roman" w:hAnsi="Times New Roman" w:cs="Times New Roman"/>
          <w:color w:val="333333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61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9"/>
        <w:gridCol w:w="1786"/>
        <w:gridCol w:w="2315"/>
      </w:tblGrid>
      <w:tr w:rsidR="00374110" w:rsidRPr="00DE04EE" w:rsidTr="001D6B3C">
        <w:trPr>
          <w:trHeight w:val="1747"/>
        </w:trPr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Виды работ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Контрольные</w:t>
            </w:r>
          </w:p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работы</w:t>
            </w:r>
          </w:p>
          <w:p w:rsidR="00374110" w:rsidRPr="00DE04EE" w:rsidRDefault="00374110" w:rsidP="00E32A8B">
            <w:pPr>
              <w:spacing w:after="215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Тестовые работы,</w:t>
            </w:r>
          </w:p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словарные диктанты</w:t>
            </w:r>
          </w:p>
          <w:p w:rsidR="00374110" w:rsidRPr="00DE04EE" w:rsidRDefault="00374110" w:rsidP="00E32A8B">
            <w:pPr>
              <w:spacing w:after="215" w:line="16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374110" w:rsidRPr="00DE04EE" w:rsidTr="001D6B3C">
        <w:trPr>
          <w:trHeight w:val="60"/>
        </w:trPr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«2»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49% и менее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59% и менее</w:t>
            </w:r>
          </w:p>
        </w:tc>
      </w:tr>
      <w:tr w:rsidR="00374110" w:rsidRPr="00DE04EE" w:rsidTr="001D6B3C">
        <w:trPr>
          <w:trHeight w:val="60"/>
        </w:trPr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«3»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50% до 69%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60% до 74%</w:t>
            </w:r>
          </w:p>
        </w:tc>
      </w:tr>
      <w:tr w:rsidR="00374110" w:rsidRPr="00DE04EE" w:rsidTr="001D6B3C"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«4»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70% до 90%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75% до 94%</w:t>
            </w:r>
          </w:p>
        </w:tc>
      </w:tr>
      <w:tr w:rsidR="00374110" w:rsidRPr="00DE04EE" w:rsidTr="001D6B3C">
        <w:trPr>
          <w:trHeight w:val="135"/>
        </w:trPr>
        <w:tc>
          <w:tcPr>
            <w:tcW w:w="18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Оценка «5»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91% до 100%</w:t>
            </w:r>
          </w:p>
        </w:tc>
        <w:tc>
          <w:tcPr>
            <w:tcW w:w="20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110" w:rsidRPr="00DE04EE" w:rsidRDefault="00374110" w:rsidP="00E32A8B">
            <w:pPr>
              <w:spacing w:after="215" w:line="135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E04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95% до 100%</w:t>
            </w:r>
          </w:p>
        </w:tc>
      </w:tr>
    </w:tbl>
    <w:p w:rsidR="00374110" w:rsidRDefault="00374110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110" w:rsidRPr="00097E94" w:rsidRDefault="00374110" w:rsidP="00E32A8B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Говорение</w:t>
      </w:r>
    </w:p>
    <w:p w:rsidR="0059726A" w:rsidRPr="00537109" w:rsidRDefault="0059726A" w:rsidP="00E32A8B">
      <w:pPr>
        <w:pStyle w:val="30"/>
        <w:spacing w:after="0" w:line="276" w:lineRule="auto"/>
        <w:jc w:val="both"/>
        <w:rPr>
          <w:sz w:val="24"/>
          <w:szCs w:val="24"/>
        </w:rPr>
      </w:pPr>
      <w:r w:rsidRPr="00537109">
        <w:rPr>
          <w:sz w:val="24"/>
          <w:szCs w:val="24"/>
          <w:u w:val="single"/>
        </w:rPr>
        <w:t xml:space="preserve">Оценка </w:t>
      </w:r>
      <w:r w:rsidRPr="00537109">
        <w:rPr>
          <w:b/>
          <w:sz w:val="24"/>
          <w:szCs w:val="24"/>
          <w:u w:val="single"/>
        </w:rPr>
        <w:t>5</w:t>
      </w:r>
      <w:r w:rsidRPr="00537109">
        <w:rPr>
          <w:b/>
          <w:sz w:val="24"/>
          <w:szCs w:val="24"/>
        </w:rPr>
        <w:t xml:space="preserve"> </w:t>
      </w:r>
      <w:r w:rsidRPr="00537109">
        <w:rPr>
          <w:sz w:val="24"/>
          <w:szCs w:val="24"/>
        </w:rPr>
        <w:t>ставится за вид речевой деятельности говорение в том случае, если: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Объем высказывания не менее 8-10 фраз, отвечающих поставленной коммуникативной задаче, не имеют грамматических ошибок. Темп речи соответствует экспрессивной устной речи учащегося на его родном языке.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Высказывание логично, имеет смысловую завершенность, а также выражение собственного мнения.</w:t>
      </w:r>
    </w:p>
    <w:p w:rsidR="0059726A" w:rsidRPr="00537109" w:rsidRDefault="0059726A" w:rsidP="00E32A8B">
      <w:pPr>
        <w:pStyle w:val="20"/>
        <w:spacing w:after="0" w:line="276" w:lineRule="auto"/>
        <w:jc w:val="both"/>
      </w:pPr>
      <w:r w:rsidRPr="00537109">
        <w:rPr>
          <w:u w:val="single"/>
        </w:rPr>
        <w:lastRenderedPageBreak/>
        <w:t xml:space="preserve">Оценка </w:t>
      </w:r>
      <w:r w:rsidRPr="00537109">
        <w:rPr>
          <w:b/>
          <w:u w:val="single"/>
        </w:rPr>
        <w:t>4</w:t>
      </w:r>
      <w:r w:rsidRPr="00537109">
        <w:t xml:space="preserve"> ставится в том случае, если: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Объем высказывания не менее 8-10 фраз, фразы отвечают поставленной коммуникативной, но имеющих грамматические ошибки, хотя акт коммуникации не нарушен.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Присутствуют логичность высказывания и аргументирование своей точки зрения.</w:t>
      </w:r>
    </w:p>
    <w:p w:rsidR="0059726A" w:rsidRPr="00537109" w:rsidRDefault="0059726A" w:rsidP="00E32A8B">
      <w:pPr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Pr="00537109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537109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Объем высказывания соответствует этапу обучения, их лингвистическая правильность находится в пределах, когда акт коммуникации нарушен частично.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Логичность высказывания, а также его связность не соответствует поставленной коммуникативной задаче, темп речи не соответствует нормам.</w:t>
      </w:r>
    </w:p>
    <w:p w:rsidR="0059726A" w:rsidRPr="00537109" w:rsidRDefault="0059726A" w:rsidP="00E32A8B">
      <w:pPr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  <w:u w:val="single"/>
        </w:rPr>
        <w:t xml:space="preserve">Оценка </w:t>
      </w:r>
      <w:r w:rsidRPr="00537109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537109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Объем высказывания на 50 % ниже нормы, не имеет смысловой завершенности.</w:t>
      </w:r>
    </w:p>
    <w:p w:rsidR="0059726A" w:rsidRPr="00537109" w:rsidRDefault="0059726A" w:rsidP="00E32A8B">
      <w:pPr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Языковое оформление реплик полностью нарушает акт коммуникации и не соответствует произносительным нормам.</w:t>
      </w:r>
    </w:p>
    <w:p w:rsidR="0059726A" w:rsidRPr="00097E94" w:rsidRDefault="0059726A" w:rsidP="00E32A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726A" w:rsidRPr="00537109" w:rsidRDefault="0059726A" w:rsidP="00E32A8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37109">
        <w:rPr>
          <w:rFonts w:ascii="Times New Roman" w:hAnsi="Times New Roman" w:cs="Times New Roman"/>
          <w:sz w:val="24"/>
          <w:szCs w:val="24"/>
          <w:u w:val="single"/>
        </w:rPr>
        <w:t>Чтение.</w:t>
      </w:r>
    </w:p>
    <w:p w:rsidR="0059726A" w:rsidRPr="00537109" w:rsidRDefault="0059726A" w:rsidP="00E32A8B">
      <w:pPr>
        <w:pStyle w:val="20"/>
        <w:spacing w:after="0" w:line="276" w:lineRule="auto"/>
        <w:jc w:val="both"/>
      </w:pPr>
      <w:r w:rsidRPr="00537109">
        <w:rPr>
          <w:u w:val="single"/>
        </w:rPr>
        <w:t xml:space="preserve">Оценка </w:t>
      </w:r>
      <w:r w:rsidRPr="00537109">
        <w:rPr>
          <w:b/>
          <w:u w:val="single"/>
        </w:rPr>
        <w:t>5</w:t>
      </w:r>
      <w:r w:rsidRPr="00537109">
        <w:t xml:space="preserve"> ставится, если:</w:t>
      </w:r>
    </w:p>
    <w:p w:rsidR="0059726A" w:rsidRPr="00537109" w:rsidRDefault="0059726A" w:rsidP="00E32A8B">
      <w:pPr>
        <w:jc w:val="both"/>
        <w:rPr>
          <w:rFonts w:ascii="Times New Roman" w:hAnsi="Times New Roman" w:cs="Times New Roman"/>
          <w:sz w:val="24"/>
          <w:szCs w:val="24"/>
        </w:rPr>
      </w:pPr>
      <w:r w:rsidRPr="00537109">
        <w:rPr>
          <w:rFonts w:ascii="Times New Roman" w:hAnsi="Times New Roman" w:cs="Times New Roman"/>
          <w:sz w:val="24"/>
          <w:szCs w:val="24"/>
        </w:rPr>
        <w:t>Коммуникативная задача решена, при этом учащиеся полностью поняли и осмыслили содержание текста в объеме, предусмотренном</w:t>
      </w:r>
    </w:p>
    <w:p w:rsidR="0059726A" w:rsidRPr="00537109" w:rsidRDefault="0059726A" w:rsidP="00E32A8B">
      <w:pPr>
        <w:pStyle w:val="20"/>
        <w:numPr>
          <w:ilvl w:val="0"/>
          <w:numId w:val="58"/>
        </w:numPr>
        <w:spacing w:after="0" w:line="276" w:lineRule="auto"/>
        <w:jc w:val="both"/>
      </w:pPr>
      <w:r w:rsidRPr="00537109">
        <w:t>заданием, чтение соответствовало программным требованиям для каждого класса.</w:t>
      </w:r>
    </w:p>
    <w:p w:rsidR="0059726A" w:rsidRPr="00537109" w:rsidRDefault="0059726A" w:rsidP="00E32A8B">
      <w:pPr>
        <w:pStyle w:val="20"/>
        <w:spacing w:after="0" w:line="276" w:lineRule="auto"/>
        <w:jc w:val="both"/>
      </w:pPr>
      <w:r w:rsidRPr="00537109">
        <w:rPr>
          <w:u w:val="single"/>
        </w:rPr>
        <w:t xml:space="preserve">Оценка </w:t>
      </w:r>
      <w:r w:rsidRPr="00537109">
        <w:rPr>
          <w:b/>
          <w:u w:val="single"/>
        </w:rPr>
        <w:t>4</w:t>
      </w:r>
      <w:r w:rsidRPr="00537109">
        <w:t xml:space="preserve"> ставится, если:</w:t>
      </w:r>
    </w:p>
    <w:p w:rsidR="0059726A" w:rsidRPr="00537109" w:rsidRDefault="0059726A" w:rsidP="00E32A8B">
      <w:pPr>
        <w:pStyle w:val="20"/>
        <w:numPr>
          <w:ilvl w:val="0"/>
          <w:numId w:val="58"/>
        </w:numPr>
        <w:spacing w:after="0" w:line="276" w:lineRule="auto"/>
        <w:jc w:val="both"/>
      </w:pPr>
      <w:r w:rsidRPr="00537109">
        <w:t xml:space="preserve">коммуникативная задача решена, учащиеся поняли и осмыслили содержание </w:t>
      </w:r>
      <w:proofErr w:type="gramStart"/>
      <w:r w:rsidRPr="00537109">
        <w:t>прочитанного</w:t>
      </w:r>
      <w:proofErr w:type="gramEnd"/>
      <w:r w:rsidRPr="00537109">
        <w:t>, в объеме, предусмотренном каждым классом.</w:t>
      </w:r>
    </w:p>
    <w:p w:rsidR="0059726A" w:rsidRPr="00537109" w:rsidRDefault="0059726A" w:rsidP="00E32A8B">
      <w:pPr>
        <w:pStyle w:val="20"/>
        <w:spacing w:after="0" w:line="276" w:lineRule="auto"/>
        <w:jc w:val="both"/>
      </w:pPr>
      <w:r w:rsidRPr="00537109">
        <w:rPr>
          <w:u w:val="single"/>
        </w:rPr>
        <w:t xml:space="preserve">Оценка </w:t>
      </w:r>
      <w:r w:rsidRPr="00537109">
        <w:rPr>
          <w:b/>
          <w:u w:val="single"/>
        </w:rPr>
        <w:t>3</w:t>
      </w:r>
      <w:r w:rsidRPr="00537109">
        <w:t xml:space="preserve"> ставится, если:</w:t>
      </w:r>
    </w:p>
    <w:p w:rsidR="0059726A" w:rsidRPr="00537109" w:rsidRDefault="0059726A" w:rsidP="00E32A8B">
      <w:pPr>
        <w:pStyle w:val="20"/>
        <w:numPr>
          <w:ilvl w:val="0"/>
          <w:numId w:val="58"/>
        </w:numPr>
        <w:spacing w:after="0" w:line="276" w:lineRule="auto"/>
        <w:jc w:val="both"/>
      </w:pPr>
      <w:r w:rsidRPr="00537109">
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</w:r>
    </w:p>
    <w:p w:rsidR="0059726A" w:rsidRPr="00537109" w:rsidRDefault="0059726A" w:rsidP="00E32A8B">
      <w:pPr>
        <w:pStyle w:val="20"/>
        <w:spacing w:after="0" w:line="276" w:lineRule="auto"/>
        <w:jc w:val="both"/>
      </w:pPr>
      <w:r w:rsidRPr="00537109">
        <w:rPr>
          <w:u w:val="single"/>
        </w:rPr>
        <w:t xml:space="preserve">Оценка </w:t>
      </w:r>
      <w:r w:rsidRPr="00537109">
        <w:rPr>
          <w:b/>
          <w:u w:val="single"/>
        </w:rPr>
        <w:t>2</w:t>
      </w:r>
      <w:r w:rsidRPr="00537109">
        <w:t xml:space="preserve"> ставится, если:</w:t>
      </w:r>
    </w:p>
    <w:p w:rsidR="00E32A8B" w:rsidRPr="005B54D1" w:rsidRDefault="0059726A" w:rsidP="005B54D1">
      <w:pPr>
        <w:pStyle w:val="20"/>
        <w:numPr>
          <w:ilvl w:val="0"/>
          <w:numId w:val="58"/>
        </w:numPr>
        <w:spacing w:after="0" w:line="276" w:lineRule="auto"/>
        <w:jc w:val="both"/>
      </w:pPr>
      <w:r w:rsidRPr="00537109">
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</w:r>
    </w:p>
    <w:p w:rsidR="00E32A8B" w:rsidRDefault="00E32A8B" w:rsidP="00E32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169D6" w:rsidRDefault="00C169D6" w:rsidP="00E32A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C169D6" w:rsidRDefault="00C169D6" w:rsidP="00E32A8B">
      <w:pPr>
        <w:shd w:val="clear" w:color="auto" w:fill="FFFFFF"/>
        <w:tabs>
          <w:tab w:val="left" w:pos="186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E32A8B" w:rsidRDefault="00C169D6" w:rsidP="00E32A8B">
      <w:pPr>
        <w:shd w:val="clear" w:color="auto" w:fill="FFFFFF"/>
        <w:tabs>
          <w:tab w:val="left" w:pos="186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2.1 Воспитывающий и развивающий потенциал учебного предмета, курса;</w:t>
      </w:r>
    </w:p>
    <w:p w:rsidR="00C169D6" w:rsidRPr="00E32A8B" w:rsidRDefault="00C169D6" w:rsidP="00E32A8B">
      <w:pPr>
        <w:shd w:val="clear" w:color="auto" w:fill="FFFFFF"/>
        <w:tabs>
          <w:tab w:val="left" w:pos="1863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color w:val="000000"/>
        </w:rPr>
        <w:lastRenderedPageBreak/>
        <w:t>Тематическое планиро</w:t>
      </w:r>
      <w:r w:rsidR="00E02490">
        <w:rPr>
          <w:color w:val="000000"/>
        </w:rPr>
        <w:t>вание по английскому языку для 5</w:t>
      </w:r>
      <w:r>
        <w:rPr>
          <w:color w:val="000000"/>
        </w:rPr>
        <w:t>-го класса составлено с учетом программы воспитания ГКОУ № 25, утвержденной приказом от 27.08.2021г. № 190. Воспитательный потенциал данного учебного предмета обеспечивает реализацию целевых приоритетов воспитания обучающи</w:t>
      </w:r>
      <w:r w:rsidR="00E02490">
        <w:rPr>
          <w:color w:val="000000"/>
        </w:rPr>
        <w:t>хся</w:t>
      </w:r>
      <w:r w:rsidR="00E32A8B">
        <w:rPr>
          <w:color w:val="000000"/>
        </w:rPr>
        <w:t xml:space="preserve"> ООО</w:t>
      </w:r>
      <w:r w:rsidR="00E02490">
        <w:rPr>
          <w:color w:val="000000"/>
        </w:rPr>
        <w:t xml:space="preserve">. </w:t>
      </w:r>
    </w:p>
    <w:p w:rsidR="00C169D6" w:rsidRDefault="00C169D6" w:rsidP="00E32A8B">
      <w:pPr>
        <w:pStyle w:val="a3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- знание основных норм и традиций того общества, в котором они живут;</w:t>
      </w:r>
    </w:p>
    <w:p w:rsidR="00C169D6" w:rsidRDefault="00C169D6" w:rsidP="00E32A8B">
      <w:pPr>
        <w:pStyle w:val="a3"/>
        <w:spacing w:before="0" w:beforeAutospacing="0" w:after="0" w:afterAutospacing="0" w:line="240" w:lineRule="atLeast"/>
        <w:jc w:val="both"/>
      </w:pPr>
      <w:r>
        <w:t xml:space="preserve">- формирование основы российской гражданской идентичности, чувство гордости за свою Родину, осознание своей этнической и национальной принадлежности; </w:t>
      </w:r>
    </w:p>
    <w:p w:rsidR="00C169D6" w:rsidRDefault="00C169D6" w:rsidP="00E32A8B">
      <w:pPr>
        <w:pStyle w:val="a3"/>
        <w:spacing w:before="0" w:beforeAutospacing="0" w:after="0" w:afterAutospacing="0" w:line="240" w:lineRule="atLeast"/>
        <w:jc w:val="both"/>
      </w:pPr>
      <w:r>
        <w:t>- формирование уважительного отношения к иному мнению, культуре других народов;</w:t>
      </w:r>
    </w:p>
    <w:p w:rsidR="00C169D6" w:rsidRDefault="00C169D6" w:rsidP="00E32A8B">
      <w:pPr>
        <w:pStyle w:val="a3"/>
        <w:spacing w:before="0" w:beforeAutospacing="0" w:after="0" w:afterAutospacing="0" w:line="240" w:lineRule="atLeast"/>
        <w:jc w:val="both"/>
      </w:pPr>
      <w:r>
        <w:t xml:space="preserve"> -формирование эстетических потребностей; </w:t>
      </w:r>
    </w:p>
    <w:p w:rsidR="00C169D6" w:rsidRDefault="00C169D6" w:rsidP="00E32A8B">
      <w:pPr>
        <w:pStyle w:val="a3"/>
        <w:spacing w:before="0" w:beforeAutospacing="0" w:after="0" w:afterAutospacing="0" w:line="240" w:lineRule="atLeast"/>
        <w:jc w:val="both"/>
      </w:pPr>
      <w:r>
        <w:t xml:space="preserve"> -развитие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ситуациях;</w:t>
      </w:r>
    </w:p>
    <w:p w:rsidR="00C169D6" w:rsidRDefault="00C169D6" w:rsidP="00E32A8B">
      <w:pPr>
        <w:pStyle w:val="a3"/>
        <w:spacing w:before="0" w:beforeAutospacing="0" w:after="0" w:afterAutospacing="0" w:line="240" w:lineRule="atLeast"/>
        <w:jc w:val="both"/>
      </w:pPr>
      <w:r>
        <w:t xml:space="preserve"> - формирование мотивации к творческому труду.</w:t>
      </w:r>
    </w:p>
    <w:p w:rsidR="00C169D6" w:rsidRPr="00E16AE8" w:rsidRDefault="00C169D6" w:rsidP="00E32A8B">
      <w:pPr>
        <w:pStyle w:val="a3"/>
        <w:spacing w:before="0" w:beforeAutospacing="0" w:after="0" w:afterAutospacing="0" w:line="240" w:lineRule="atLeast"/>
        <w:jc w:val="both"/>
      </w:pPr>
      <w:r>
        <w:rPr>
          <w:color w:val="000000"/>
        </w:rPr>
        <w:t xml:space="preserve"> </w:t>
      </w:r>
      <w:r>
        <w:rPr>
          <w:b/>
          <w:bCs/>
          <w:color w:val="000000"/>
          <w:spacing w:val="6"/>
          <w:w w:val="110"/>
        </w:rPr>
        <w:t xml:space="preserve"> </w:t>
      </w:r>
    </w:p>
    <w:p w:rsidR="00C169D6" w:rsidRDefault="00C169D6" w:rsidP="00E32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AE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E16AE8">
        <w:rPr>
          <w:rFonts w:ascii="Times New Roman" w:hAnsi="Times New Roman" w:cs="Times New Roman"/>
          <w:b/>
          <w:sz w:val="24"/>
          <w:szCs w:val="24"/>
        </w:rPr>
        <w:t>воспитательными</w:t>
      </w:r>
      <w:r>
        <w:rPr>
          <w:rFonts w:ascii="Times New Roman" w:hAnsi="Times New Roman" w:cs="Times New Roman"/>
          <w:sz w:val="24"/>
          <w:szCs w:val="24"/>
        </w:rPr>
        <w:t xml:space="preserve"> задачами учебного предмета</w:t>
      </w:r>
      <w:r w:rsidRPr="00E16AE8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C169D6" w:rsidRDefault="00C169D6" w:rsidP="00E32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6AE8">
        <w:rPr>
          <w:rFonts w:ascii="Times New Roman" w:hAnsi="Times New Roman" w:cs="Times New Roman"/>
          <w:sz w:val="24"/>
          <w:szCs w:val="24"/>
        </w:rPr>
        <w:t>обеспечение духовно-нравственного развития учащихся; воспитание интереса и положительного отношения к изучению культуры англоязычных стран через знакомство с некоторыми достопримечательностями и реалиями страны;</w:t>
      </w:r>
    </w:p>
    <w:p w:rsidR="00C169D6" w:rsidRDefault="00C169D6" w:rsidP="00E32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6AE8">
        <w:rPr>
          <w:rFonts w:ascii="Times New Roman" w:hAnsi="Times New Roman" w:cs="Times New Roman"/>
          <w:sz w:val="24"/>
          <w:szCs w:val="24"/>
        </w:rPr>
        <w:t xml:space="preserve"> воспитание потребности расширять кругозор; знакомство с ценностями отечественной культуры; осознание своей культуры через контекст культуры англоязычных стран; воспитание любви к Родине, к родному краю;</w:t>
      </w:r>
    </w:p>
    <w:p w:rsidR="00C169D6" w:rsidRDefault="00C169D6" w:rsidP="00E32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6AE8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старшим членам семьи и доброжелательного отношения к сверстникам и младшим; воспитание интереса к чтению художественной литературы на английском языке; </w:t>
      </w:r>
    </w:p>
    <w:p w:rsidR="00C169D6" w:rsidRPr="00E16AE8" w:rsidRDefault="00C169D6" w:rsidP="00E32A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16AE8">
        <w:rPr>
          <w:rFonts w:ascii="Times New Roman" w:hAnsi="Times New Roman" w:cs="Times New Roman"/>
          <w:sz w:val="24"/>
          <w:szCs w:val="24"/>
        </w:rPr>
        <w:t>воспитание потребности выражать себя в различных видах творческой деятельности.</w:t>
      </w:r>
    </w:p>
    <w:p w:rsidR="00C169D6" w:rsidRDefault="00C169D6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p w:rsidR="00426CA6" w:rsidRDefault="00426CA6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p w:rsidR="00E32A8B" w:rsidRDefault="00C169D6" w:rsidP="00E32A8B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2.2.  Тематическое планировани</w:t>
      </w:r>
      <w:r w:rsidR="00426CA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е</w:t>
      </w:r>
    </w:p>
    <w:p w:rsidR="00426CA6" w:rsidRPr="00C169D6" w:rsidRDefault="00426CA6" w:rsidP="00E32A8B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675"/>
        <w:gridCol w:w="5103"/>
        <w:gridCol w:w="1400"/>
        <w:gridCol w:w="2393"/>
      </w:tblGrid>
      <w:tr w:rsidR="00C169D6" w:rsidTr="00C169D6">
        <w:trPr>
          <w:trHeight w:val="35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Проверочные работы</w:t>
            </w: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Pr="00C169D6" w:rsidRDefault="00C169D6" w:rsidP="00E32A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1. Let’s make friends!</w:t>
            </w:r>
            <w:r w:rsidRPr="00C1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C169D6" w:rsidRPr="00C169D6" w:rsidRDefault="00C169D6" w:rsidP="00E32A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0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P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around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proofErr w:type="spellEnd"/>
            <w:r w:rsidRPr="00C169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169D6" w:rsidRP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4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470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A8B" w:rsidRDefault="00E32A8B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</w:t>
            </w:r>
          </w:p>
          <w:p w:rsidR="00C169D6" w:rsidRDefault="00E32A8B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№1</w:t>
            </w: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Pr="005B54D1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3. We must help people around</w:t>
            </w:r>
            <w:r w:rsidRPr="00C1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C169D6" w:rsidRPr="005B54D1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Pr="00C169D6" w:rsidRDefault="00C169D6" w:rsidP="00E32A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4. Every day and at weekends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6" w:rsidRDefault="00426CA6" w:rsidP="00426CA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</w:t>
            </w:r>
          </w:p>
          <w:p w:rsidR="00C169D6" w:rsidRDefault="00426CA6" w:rsidP="00426CA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№2</w:t>
            </w: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P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</w:t>
            </w: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My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favourite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>celebrations</w:t>
            </w:r>
            <w:proofErr w:type="spellEnd"/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69D6" w:rsidRP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Pr="005B54D1" w:rsidRDefault="00C169D6" w:rsidP="00E32A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6. We’ve had a nice trip to England</w:t>
            </w:r>
            <w:r w:rsidRPr="00C1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169D6" w:rsidRPr="005B54D1" w:rsidRDefault="00C169D6" w:rsidP="00E32A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1F02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8447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4470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CA6" w:rsidRDefault="00426CA6" w:rsidP="00426CA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</w:t>
            </w:r>
          </w:p>
          <w:p w:rsidR="00C169D6" w:rsidRDefault="00426CA6" w:rsidP="00426CA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Работа №3</w:t>
            </w: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Pr="00C169D6" w:rsidRDefault="00C169D6" w:rsidP="00E32A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</w:t>
            </w:r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</w:t>
            </w: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</w:t>
            </w:r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</w:t>
            </w:r>
            <w:r w:rsidRPr="00C16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holiday</w:t>
            </w:r>
            <w:r w:rsidRPr="00C169D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C169D6" w:rsidRPr="00C169D6" w:rsidRDefault="00C169D6" w:rsidP="00E32A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C169D6" w:rsidTr="00C169D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Pr="00C169D6" w:rsidRDefault="00C169D6" w:rsidP="00E32A8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69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Unit 8. My best impressions</w:t>
            </w:r>
            <w:r w:rsidRPr="00C16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часов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9D6" w:rsidRDefault="00C169D6" w:rsidP="00E32A8B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проверочная работа</w:t>
            </w:r>
          </w:p>
        </w:tc>
      </w:tr>
    </w:tbl>
    <w:p w:rsidR="00C169D6" w:rsidRPr="00C169D6" w:rsidRDefault="00C169D6" w:rsidP="00E32A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DCE" w:rsidRPr="00C169D6" w:rsidRDefault="00DB7DC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lang w:val="en-US"/>
        </w:rPr>
      </w:pPr>
      <w:proofErr w:type="gramStart"/>
      <w:r w:rsidRPr="00C169D6">
        <w:rPr>
          <w:b/>
          <w:lang w:val="en-US"/>
        </w:rPr>
        <w:t>Unit 1.</w:t>
      </w:r>
      <w:proofErr w:type="gramEnd"/>
      <w:r w:rsidRPr="00C169D6">
        <w:rPr>
          <w:b/>
          <w:lang w:val="en-US"/>
        </w:rPr>
        <w:t xml:space="preserve"> Let’s make friends!</w:t>
      </w:r>
      <w:r w:rsidRPr="00C169D6">
        <w:rPr>
          <w:lang w:val="en-US"/>
        </w:rPr>
        <w:t xml:space="preserve">   -10 </w:t>
      </w:r>
      <w:r w:rsidR="00C169D6">
        <w:t>часов</w:t>
      </w:r>
    </w:p>
    <w:p w:rsidR="00DB7DCE" w:rsidRDefault="00F0556F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>
        <w:t xml:space="preserve">В данном цикле </w:t>
      </w:r>
      <w:r w:rsidR="00DB7DCE">
        <w:t xml:space="preserve"> учащиеся узнают о том, как британские дети проводят время после школы, знакомятся с их увлечениями и хобби, узнают, как их семьи проводят свободное время, где и как британские дети проводят летние каникулы, какие предметы изучают, какие мероприятия проводятся в британских школах; </w:t>
      </w:r>
      <w:proofErr w:type="gramStart"/>
      <w:r w:rsidR="00DB7DCE">
        <w:t>знакомятся с фактами культуры стран изучаемого языка (</w:t>
      </w:r>
      <w:proofErr w:type="spellStart"/>
      <w:r w:rsidR="00DB7DCE">
        <w:t>Brighton</w:t>
      </w:r>
      <w:proofErr w:type="spellEnd"/>
      <w:r w:rsidR="00DB7DCE">
        <w:t xml:space="preserve">, </w:t>
      </w:r>
      <w:proofErr w:type="spellStart"/>
      <w:r w:rsidR="00DB7DCE">
        <w:t>a</w:t>
      </w:r>
      <w:proofErr w:type="spellEnd"/>
      <w:r w:rsidR="00DB7DCE">
        <w:t xml:space="preserve"> </w:t>
      </w:r>
      <w:proofErr w:type="spellStart"/>
      <w:r w:rsidR="00DB7DCE">
        <w:t>county</w:t>
      </w:r>
      <w:proofErr w:type="spellEnd"/>
      <w:r w:rsidR="00DB7DCE">
        <w:t xml:space="preserve"> </w:t>
      </w:r>
      <w:proofErr w:type="spellStart"/>
      <w:r w:rsidR="00DB7DCE">
        <w:t>fair</w:t>
      </w:r>
      <w:proofErr w:type="spellEnd"/>
      <w:r w:rsidR="00DB7DCE">
        <w:t xml:space="preserve">, </w:t>
      </w:r>
      <w:proofErr w:type="spellStart"/>
      <w:r w:rsidR="00DB7DCE">
        <w:t>a</w:t>
      </w:r>
      <w:proofErr w:type="spellEnd"/>
      <w:r w:rsidR="00DB7DCE">
        <w:t xml:space="preserve"> </w:t>
      </w:r>
      <w:proofErr w:type="spellStart"/>
      <w:r w:rsidR="00DB7DCE">
        <w:t>family</w:t>
      </w:r>
      <w:proofErr w:type="spellEnd"/>
      <w:r w:rsidR="00DB7DCE">
        <w:t xml:space="preserve"> </w:t>
      </w:r>
      <w:proofErr w:type="spellStart"/>
      <w:r w:rsidR="00DB7DCE">
        <w:t>tree</w:t>
      </w:r>
      <w:proofErr w:type="spellEnd"/>
      <w:r w:rsidR="00DB7DCE">
        <w:t xml:space="preserve">, </w:t>
      </w:r>
      <w:proofErr w:type="spellStart"/>
      <w:r w:rsidR="00DB7DCE">
        <w:t>a</w:t>
      </w:r>
      <w:proofErr w:type="spellEnd"/>
      <w:r w:rsidR="00DB7DCE">
        <w:t xml:space="preserve"> </w:t>
      </w:r>
      <w:proofErr w:type="spellStart"/>
      <w:r w:rsidR="00DB7DCE">
        <w:t>kilt</w:t>
      </w:r>
      <w:proofErr w:type="spellEnd"/>
      <w:r w:rsidR="00DB7DCE">
        <w:t xml:space="preserve">, </w:t>
      </w:r>
      <w:proofErr w:type="spellStart"/>
      <w:r w:rsidR="00DB7DCE">
        <w:t>the</w:t>
      </w:r>
      <w:proofErr w:type="spellEnd"/>
      <w:r w:rsidR="00DB7DCE">
        <w:t xml:space="preserve"> </w:t>
      </w:r>
      <w:proofErr w:type="spellStart"/>
      <w:r w:rsidR="00DB7DCE">
        <w:t>Emerald</w:t>
      </w:r>
      <w:proofErr w:type="spellEnd"/>
      <w:r w:rsidR="00DB7DCE">
        <w:t xml:space="preserve"> </w:t>
      </w:r>
      <w:proofErr w:type="spellStart"/>
      <w:r w:rsidR="00DB7DCE">
        <w:t>Isle</w:t>
      </w:r>
      <w:proofErr w:type="spellEnd"/>
      <w:r w:rsidR="00DB7DCE">
        <w:t xml:space="preserve">, </w:t>
      </w:r>
      <w:proofErr w:type="spellStart"/>
      <w:r w:rsidR="00DB7DCE">
        <w:t>Ireland</w:t>
      </w:r>
      <w:proofErr w:type="spellEnd"/>
      <w:r w:rsidR="00DB7DCE">
        <w:t xml:space="preserve">, </w:t>
      </w:r>
      <w:proofErr w:type="spellStart"/>
      <w:r w:rsidR="00DB7DCE">
        <w:t>a</w:t>
      </w:r>
      <w:proofErr w:type="spellEnd"/>
      <w:r w:rsidR="00DB7DCE">
        <w:t xml:space="preserve"> </w:t>
      </w:r>
      <w:proofErr w:type="spellStart"/>
      <w:r w:rsidR="00DB7DCE">
        <w:t>bagpipe</w:t>
      </w:r>
      <w:proofErr w:type="spellEnd"/>
      <w:r w:rsidR="00DB7DCE">
        <w:t xml:space="preserve">, </w:t>
      </w:r>
      <w:proofErr w:type="spellStart"/>
      <w:r w:rsidR="00DB7DCE">
        <w:t>an</w:t>
      </w:r>
      <w:proofErr w:type="spellEnd"/>
      <w:r w:rsidR="00DB7DCE">
        <w:t xml:space="preserve"> </w:t>
      </w:r>
      <w:proofErr w:type="spellStart"/>
      <w:r w:rsidR="00DB7DCE">
        <w:t>exchange</w:t>
      </w:r>
      <w:proofErr w:type="spellEnd"/>
      <w:r w:rsidR="00DB7DCE">
        <w:t xml:space="preserve"> </w:t>
      </w:r>
      <w:proofErr w:type="spellStart"/>
      <w:r w:rsidR="00DB7DCE">
        <w:t>student</w:t>
      </w:r>
      <w:proofErr w:type="spellEnd"/>
      <w:r w:rsidR="00DB7DCE">
        <w:t xml:space="preserve">, </w:t>
      </w:r>
      <w:proofErr w:type="spellStart"/>
      <w:r w:rsidR="00DB7DCE">
        <w:t>Oxford</w:t>
      </w:r>
      <w:proofErr w:type="spellEnd"/>
      <w:r w:rsidR="00DB7DCE">
        <w:t xml:space="preserve">, </w:t>
      </w:r>
      <w:proofErr w:type="spellStart"/>
      <w:r w:rsidR="00DB7DCE">
        <w:t>Disneyland</w:t>
      </w:r>
      <w:proofErr w:type="spellEnd"/>
      <w:r w:rsidR="00DB7DCE">
        <w:t xml:space="preserve">, </w:t>
      </w:r>
      <w:proofErr w:type="spellStart"/>
      <w:r w:rsidR="00DB7DCE">
        <w:t>Scrabble</w:t>
      </w:r>
      <w:proofErr w:type="spellEnd"/>
      <w:r w:rsidR="00DB7DCE">
        <w:t xml:space="preserve">, </w:t>
      </w:r>
      <w:proofErr w:type="spellStart"/>
      <w:r w:rsidR="00DB7DCE">
        <w:t>Monopoly</w:t>
      </w:r>
      <w:proofErr w:type="spellEnd"/>
      <w:r w:rsidR="00DB7DCE">
        <w:t xml:space="preserve">, </w:t>
      </w:r>
      <w:proofErr w:type="spellStart"/>
      <w:r w:rsidR="00DB7DCE">
        <w:t>Hit</w:t>
      </w:r>
      <w:proofErr w:type="spellEnd"/>
      <w:r w:rsidR="00DB7DCE">
        <w:t xml:space="preserve"> </w:t>
      </w:r>
      <w:proofErr w:type="spellStart"/>
      <w:r w:rsidR="00DB7DCE">
        <w:t>and</w:t>
      </w:r>
      <w:proofErr w:type="spellEnd"/>
      <w:r w:rsidR="00DB7DCE">
        <w:t xml:space="preserve"> </w:t>
      </w:r>
      <w:proofErr w:type="spellStart"/>
      <w:r w:rsidR="00DB7DCE">
        <w:t>Run</w:t>
      </w:r>
      <w:proofErr w:type="spellEnd"/>
      <w:r w:rsidR="00DB7DCE">
        <w:t xml:space="preserve">, </w:t>
      </w:r>
      <w:proofErr w:type="spellStart"/>
      <w:r w:rsidR="00DB7DCE">
        <w:t>The</w:t>
      </w:r>
      <w:proofErr w:type="spellEnd"/>
      <w:r w:rsidR="00DB7DCE">
        <w:t xml:space="preserve"> </w:t>
      </w:r>
      <w:proofErr w:type="spellStart"/>
      <w:r w:rsidR="00DB7DCE">
        <w:t>Simpsons</w:t>
      </w:r>
      <w:proofErr w:type="spellEnd"/>
      <w:r w:rsidR="00DB7DCE">
        <w:t xml:space="preserve">, </w:t>
      </w:r>
      <w:proofErr w:type="spellStart"/>
      <w:r w:rsidR="00DB7DCE">
        <w:t>Rugrats</w:t>
      </w:r>
      <w:proofErr w:type="spellEnd"/>
      <w:r w:rsidR="00DB7DCE">
        <w:t>); знакомятся с отрывками из художественных произведений и детскими стихотворениями (</w:t>
      </w:r>
      <w:proofErr w:type="spellStart"/>
      <w:r w:rsidR="00DB7DCE">
        <w:t>Ellen</w:t>
      </w:r>
      <w:proofErr w:type="spellEnd"/>
      <w:r w:rsidR="00DB7DCE">
        <w:t xml:space="preserve"> </w:t>
      </w:r>
      <w:proofErr w:type="spellStart"/>
      <w:r w:rsidR="00DB7DCE">
        <w:t>Tebbits</w:t>
      </w:r>
      <w:proofErr w:type="spellEnd"/>
      <w:r w:rsidR="00DB7DCE">
        <w:t xml:space="preserve"> </w:t>
      </w:r>
      <w:proofErr w:type="spellStart"/>
      <w:r w:rsidR="00DB7DCE">
        <w:t>by</w:t>
      </w:r>
      <w:proofErr w:type="spellEnd"/>
      <w:r w:rsidR="00DB7DCE">
        <w:t xml:space="preserve"> B.</w:t>
      </w:r>
      <w:proofErr w:type="gramEnd"/>
      <w:r w:rsidR="00DB7DCE">
        <w:t xml:space="preserve"> </w:t>
      </w:r>
      <w:proofErr w:type="spellStart"/>
      <w:r w:rsidR="00DB7DCE">
        <w:t>Clearly</w:t>
      </w:r>
      <w:proofErr w:type="spellEnd"/>
      <w:r w:rsidR="00DB7DCE">
        <w:t xml:space="preserve">, </w:t>
      </w:r>
      <w:proofErr w:type="spellStart"/>
      <w:r w:rsidR="00DB7DCE">
        <w:t>Hit</w:t>
      </w:r>
      <w:proofErr w:type="spellEnd"/>
      <w:r w:rsidR="00DB7DCE">
        <w:t xml:space="preserve"> </w:t>
      </w:r>
      <w:proofErr w:type="spellStart"/>
      <w:r w:rsidR="00DB7DCE">
        <w:t>and</w:t>
      </w:r>
      <w:proofErr w:type="spellEnd"/>
      <w:r w:rsidR="00DB7DCE">
        <w:t xml:space="preserve"> </w:t>
      </w:r>
      <w:proofErr w:type="spellStart"/>
      <w:r w:rsidR="00DB7DCE">
        <w:t>Run</w:t>
      </w:r>
      <w:proofErr w:type="spellEnd"/>
      <w:r w:rsidR="00DB7DCE">
        <w:t xml:space="preserve"> </w:t>
      </w:r>
      <w:proofErr w:type="spellStart"/>
      <w:r w:rsidR="00DB7DCE">
        <w:t>by</w:t>
      </w:r>
      <w:proofErr w:type="spellEnd"/>
      <w:r w:rsidR="00DB7DCE">
        <w:t xml:space="preserve"> D. </w:t>
      </w:r>
      <w:proofErr w:type="spellStart"/>
      <w:r w:rsidR="00DB7DCE">
        <w:t>Anastasio</w:t>
      </w:r>
      <w:proofErr w:type="spellEnd"/>
      <w:r w:rsidR="00DB7DCE">
        <w:t xml:space="preserve">); развиваются умения находить сходства и различия между образом жизни в своей стране и Великобритании, передавать реалии родной культуры средствами английского </w:t>
      </w:r>
      <w:proofErr w:type="spellStart"/>
      <w:r w:rsidR="00DB7DCE">
        <w:t>язык</w:t>
      </w:r>
      <w:proofErr w:type="gramStart"/>
      <w:r w:rsidR="00DB7DCE">
        <w:t>a</w:t>
      </w:r>
      <w:proofErr w:type="spellEnd"/>
      <w:proofErr w:type="gramEnd"/>
      <w:r w:rsidR="00DB7DCE">
        <w:t>, представлять культуру родной страны, развиваются умения вести себя в соответствии с нормами, принятыми в США и Великобритании, развиваются умения ориентироваться в аутентичных текстах различной функциональной направленности.</w:t>
      </w:r>
    </w:p>
    <w:p w:rsidR="00DB7DCE" w:rsidRDefault="00DB7DC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p w:rsidR="00DB7DCE" w:rsidRPr="005B54D1" w:rsidRDefault="00DB7DC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proofErr w:type="gramStart"/>
      <w:r w:rsidRPr="00C169D6">
        <w:rPr>
          <w:b/>
          <w:lang w:val="en-US"/>
        </w:rPr>
        <w:t>Unit</w:t>
      </w:r>
      <w:r w:rsidRPr="005B54D1">
        <w:rPr>
          <w:b/>
        </w:rPr>
        <w:t xml:space="preserve"> 2.</w:t>
      </w:r>
      <w:proofErr w:type="gramEnd"/>
      <w:r w:rsidRPr="005B54D1">
        <w:rPr>
          <w:b/>
        </w:rPr>
        <w:t xml:space="preserve"> </w:t>
      </w:r>
      <w:r w:rsidRPr="00C169D6">
        <w:rPr>
          <w:b/>
          <w:lang w:val="en-US"/>
        </w:rPr>
        <w:t>Rules</w:t>
      </w:r>
      <w:r w:rsidRPr="005B54D1">
        <w:rPr>
          <w:b/>
        </w:rPr>
        <w:t xml:space="preserve"> </w:t>
      </w:r>
      <w:r w:rsidRPr="00C169D6">
        <w:rPr>
          <w:b/>
          <w:lang w:val="en-US"/>
        </w:rPr>
        <w:t>around</w:t>
      </w:r>
      <w:r w:rsidRPr="005B54D1">
        <w:rPr>
          <w:b/>
        </w:rPr>
        <w:t xml:space="preserve"> </w:t>
      </w:r>
      <w:proofErr w:type="gramStart"/>
      <w:r w:rsidRPr="00C169D6">
        <w:rPr>
          <w:b/>
          <w:lang w:val="en-US"/>
        </w:rPr>
        <w:t>us</w:t>
      </w:r>
      <w:r w:rsidR="00C169D6" w:rsidRPr="005B54D1">
        <w:t xml:space="preserve">  -</w:t>
      </w:r>
      <w:proofErr w:type="gramEnd"/>
      <w:r w:rsidR="00C169D6" w:rsidRPr="005B54D1">
        <w:t xml:space="preserve">17 </w:t>
      </w:r>
      <w:r w:rsidR="00C169D6">
        <w:t>час</w:t>
      </w:r>
      <w:r>
        <w:t>ов</w:t>
      </w:r>
    </w:p>
    <w:p w:rsidR="00DB7DCE" w:rsidRDefault="00DB7DC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 w:rsidRPr="005B54D1">
        <w:t xml:space="preserve"> </w:t>
      </w:r>
      <w:proofErr w:type="gramStart"/>
      <w:r>
        <w:t xml:space="preserve">В </w:t>
      </w:r>
      <w:r w:rsidR="00F0556F">
        <w:t xml:space="preserve">данном цикле </w:t>
      </w:r>
      <w:r>
        <w:t xml:space="preserve"> учащиеся знакомятся с правилами безопасности, принятыми в британских и американских семьях, с правилами, существующими в британской школе, знакомятся с правилами пользования системой </w:t>
      </w:r>
      <w:proofErr w:type="spellStart"/>
      <w:r>
        <w:t>Internet</w:t>
      </w:r>
      <w:proofErr w:type="spellEnd"/>
      <w:r>
        <w:t>, с фактами культуры стран изучаемого языка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, </w:t>
      </w:r>
      <w:proofErr w:type="spellStart"/>
      <w:r>
        <w:t>e-mail</w:t>
      </w:r>
      <w:proofErr w:type="spellEnd"/>
      <w:r>
        <w:t xml:space="preserve">, </w:t>
      </w:r>
      <w:proofErr w:type="spellStart"/>
      <w:r>
        <w:t>emoticons</w:t>
      </w:r>
      <w:proofErr w:type="spellEnd"/>
      <w:r>
        <w:t xml:space="preserve">, </w:t>
      </w:r>
      <w:proofErr w:type="spellStart"/>
      <w:r>
        <w:t>Earlham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Louis</w:t>
      </w:r>
      <w:proofErr w:type="spellEnd"/>
      <w:r>
        <w:t xml:space="preserve"> </w:t>
      </w:r>
      <w:proofErr w:type="spellStart"/>
      <w:r>
        <w:t>Armstrong</w:t>
      </w:r>
      <w:proofErr w:type="spellEnd"/>
      <w:r>
        <w:t xml:space="preserve">, </w:t>
      </w:r>
      <w:proofErr w:type="spellStart"/>
      <w:r>
        <w:t>St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Basil’s</w:t>
      </w:r>
      <w:proofErr w:type="spellEnd"/>
      <w:r>
        <w:t xml:space="preserve"> </w:t>
      </w:r>
      <w:proofErr w:type="spellStart"/>
      <w:r>
        <w:t>Cathedral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Hermitage</w:t>
      </w:r>
      <w:proofErr w:type="spellEnd"/>
      <w:r>
        <w:t xml:space="preserve">, </w:t>
      </w:r>
      <w:proofErr w:type="spellStart"/>
      <w:r>
        <w:t>Hyde</w:t>
      </w:r>
      <w:proofErr w:type="spellEnd"/>
      <w:r>
        <w:t xml:space="preserve"> </w:t>
      </w:r>
      <w:proofErr w:type="spellStart"/>
      <w:r>
        <w:t>Park</w:t>
      </w:r>
      <w:proofErr w:type="spellEnd"/>
      <w:r>
        <w:t xml:space="preserve">, </w:t>
      </w:r>
      <w:proofErr w:type="spellStart"/>
      <w:r>
        <w:t>Rock</w:t>
      </w:r>
      <w:proofErr w:type="spellEnd"/>
      <w:r>
        <w:t xml:space="preserve"> </w:t>
      </w:r>
      <w:proofErr w:type="spellStart"/>
      <w:r>
        <w:t>Creek</w:t>
      </w:r>
      <w:proofErr w:type="spellEnd"/>
      <w:r>
        <w:t xml:space="preserve"> </w:t>
      </w:r>
      <w:proofErr w:type="spellStart"/>
      <w:r>
        <w:t>Park</w:t>
      </w:r>
      <w:proofErr w:type="spellEnd"/>
      <w:r>
        <w:t>); знакомятся с отрывками из книг (</w:t>
      </w:r>
      <w:proofErr w:type="spellStart"/>
      <w:r>
        <w:t>Matilda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Dahl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Nut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Betsy</w:t>
      </w:r>
      <w:proofErr w:type="spellEnd"/>
      <w:r>
        <w:t xml:space="preserve"> </w:t>
      </w:r>
      <w:proofErr w:type="spellStart"/>
      <w:r>
        <w:t>Byars</w:t>
      </w:r>
      <w:proofErr w:type="spellEnd"/>
      <w:r>
        <w:t xml:space="preserve">, </w:t>
      </w:r>
      <w:proofErr w:type="spellStart"/>
      <w:r>
        <w:t>Spotty</w:t>
      </w:r>
      <w:proofErr w:type="spellEnd"/>
      <w:r>
        <w:t xml:space="preserve"> </w:t>
      </w:r>
      <w:proofErr w:type="spellStart"/>
      <w:r>
        <w:t>Powder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Roald</w:t>
      </w:r>
      <w:proofErr w:type="spellEnd"/>
      <w:r>
        <w:t xml:space="preserve"> </w:t>
      </w:r>
      <w:proofErr w:type="spellStart"/>
      <w:r>
        <w:t>Dahl</w:t>
      </w:r>
      <w:proofErr w:type="spellEnd"/>
      <w:r>
        <w:t xml:space="preserve">), развивают умения вести себя соответственно нормам, принятым в США и Британии, развивают умения ориентироваться в аутентичных текстах различной </w:t>
      </w:r>
      <w:r w:rsidR="0005488E">
        <w:t xml:space="preserve">функциональной направленности. </w:t>
      </w:r>
      <w:proofErr w:type="gramEnd"/>
    </w:p>
    <w:p w:rsid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p w:rsidR="0005488E" w:rsidRP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lang w:val="en-US"/>
        </w:rPr>
      </w:pPr>
      <w:proofErr w:type="gramStart"/>
      <w:r w:rsidRPr="00713BE6">
        <w:rPr>
          <w:b/>
          <w:lang w:val="en-US"/>
        </w:rPr>
        <w:t>Unit 3.</w:t>
      </w:r>
      <w:proofErr w:type="gramEnd"/>
      <w:r w:rsidRPr="00713BE6">
        <w:rPr>
          <w:b/>
          <w:lang w:val="en-US"/>
        </w:rPr>
        <w:t xml:space="preserve"> We must help people around</w:t>
      </w:r>
      <w:r w:rsidRPr="0005488E">
        <w:rPr>
          <w:lang w:val="en-US"/>
        </w:rPr>
        <w:t xml:space="preserve">   -10 </w:t>
      </w:r>
      <w:r w:rsidR="00C169D6">
        <w:t>часов</w:t>
      </w:r>
    </w:p>
    <w:p w:rsidR="0005488E" w:rsidRDefault="00F0556F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proofErr w:type="gramStart"/>
      <w:r>
        <w:t>В данном</w:t>
      </w:r>
      <w:r w:rsidR="0005488E">
        <w:t xml:space="preserve"> цикл</w:t>
      </w:r>
      <w:r>
        <w:t>е</w:t>
      </w:r>
      <w:r w:rsidR="0005488E">
        <w:t xml:space="preserve"> учащиеся знакомятся с различными организациями, оказывающими помощь пожилым людям, детям и 71 природе, с программой “</w:t>
      </w:r>
      <w:proofErr w:type="spellStart"/>
      <w:r w:rsidR="0005488E">
        <w:t>Farms</w:t>
      </w:r>
      <w:proofErr w:type="spellEnd"/>
      <w:r w:rsidR="0005488E">
        <w:t xml:space="preserve"> </w:t>
      </w:r>
      <w:proofErr w:type="spellStart"/>
      <w:r w:rsidR="0005488E">
        <w:t>For</w:t>
      </w:r>
      <w:proofErr w:type="spellEnd"/>
      <w:r w:rsidR="0005488E">
        <w:t xml:space="preserve"> </w:t>
      </w:r>
      <w:proofErr w:type="spellStart"/>
      <w:r w:rsidR="0005488E">
        <w:t>City</w:t>
      </w:r>
      <w:proofErr w:type="spellEnd"/>
      <w:r w:rsidR="0005488E">
        <w:t xml:space="preserve"> </w:t>
      </w:r>
      <w:proofErr w:type="spellStart"/>
      <w:r w:rsidR="0005488E">
        <w:t>Children</w:t>
      </w:r>
      <w:proofErr w:type="spellEnd"/>
      <w:r w:rsidR="0005488E">
        <w:t>”, отрывками из художественных произведений (</w:t>
      </w:r>
      <w:proofErr w:type="spellStart"/>
      <w:r w:rsidR="0005488E">
        <w:t>Harriet</w:t>
      </w:r>
      <w:proofErr w:type="spellEnd"/>
      <w:r w:rsidR="0005488E">
        <w:t xml:space="preserve">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Spy</w:t>
      </w:r>
      <w:proofErr w:type="spellEnd"/>
      <w:r w:rsidR="0005488E">
        <w:t xml:space="preserve"> </w:t>
      </w:r>
      <w:proofErr w:type="spellStart"/>
      <w:r w:rsidR="0005488E">
        <w:t>by</w:t>
      </w:r>
      <w:proofErr w:type="spellEnd"/>
      <w:r w:rsidR="0005488E">
        <w:t xml:space="preserve"> L.</w:t>
      </w:r>
      <w:proofErr w:type="gramEnd"/>
      <w:r w:rsidR="0005488E">
        <w:t xml:space="preserve"> </w:t>
      </w:r>
      <w:proofErr w:type="spellStart"/>
      <w:r w:rsidR="0005488E">
        <w:t>Fitzhugh</w:t>
      </w:r>
      <w:proofErr w:type="spellEnd"/>
      <w:r w:rsidR="0005488E">
        <w:t>), с английскими народными и авторскими стихотворными произведениями (</w:t>
      </w:r>
      <w:proofErr w:type="spellStart"/>
      <w:r w:rsidR="0005488E">
        <w:t>Grizzly</w:t>
      </w:r>
      <w:proofErr w:type="spellEnd"/>
      <w:r w:rsidR="0005488E">
        <w:t xml:space="preserve"> </w:t>
      </w:r>
      <w:proofErr w:type="spellStart"/>
      <w:r w:rsidR="0005488E">
        <w:t>Bear</w:t>
      </w:r>
      <w:proofErr w:type="spellEnd"/>
      <w:r w:rsidR="0005488E">
        <w:t xml:space="preserve">,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Good</w:t>
      </w:r>
      <w:proofErr w:type="spellEnd"/>
      <w:r w:rsidR="0005488E">
        <w:t xml:space="preserve"> </w:t>
      </w:r>
      <w:proofErr w:type="spellStart"/>
      <w:r w:rsidR="0005488E">
        <w:t>Little</w:t>
      </w:r>
      <w:proofErr w:type="spellEnd"/>
      <w:r w:rsidR="0005488E">
        <w:t xml:space="preserve"> </w:t>
      </w:r>
      <w:proofErr w:type="spellStart"/>
      <w:r w:rsidR="0005488E">
        <w:t>Girl</w:t>
      </w:r>
      <w:proofErr w:type="spellEnd"/>
      <w:r w:rsidR="0005488E">
        <w:t xml:space="preserve"> </w:t>
      </w:r>
      <w:proofErr w:type="spellStart"/>
      <w:r w:rsidR="0005488E">
        <w:t>by</w:t>
      </w:r>
      <w:proofErr w:type="spellEnd"/>
      <w:r w:rsidR="0005488E">
        <w:t xml:space="preserve"> A. A. </w:t>
      </w:r>
      <w:proofErr w:type="spellStart"/>
      <w:r w:rsidR="0005488E">
        <w:t>Milne</w:t>
      </w:r>
      <w:proofErr w:type="spellEnd"/>
      <w:r w:rsidR="0005488E">
        <w:t xml:space="preserve">), а также узнают о занятиях и играх британских детей в свободное время; развиваются умения: находить сходства и различия между образом жизни в своей стране и Великобритании, передавать реалии родной культуры средствами английского </w:t>
      </w:r>
      <w:proofErr w:type="spellStart"/>
      <w:r w:rsidR="0005488E">
        <w:t>язык</w:t>
      </w:r>
      <w:proofErr w:type="gramStart"/>
      <w:r w:rsidR="0005488E">
        <w:t>a</w:t>
      </w:r>
      <w:proofErr w:type="spellEnd"/>
      <w:proofErr w:type="gramEnd"/>
      <w:r w:rsidR="0005488E">
        <w:t xml:space="preserve">, представлять культуру родной страны, развиваются умения ориентироваться в аутентичных текстах различной функциональной направленности. </w:t>
      </w:r>
    </w:p>
    <w:p w:rsid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p w:rsidR="0005488E" w:rsidRP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lang w:val="en-US"/>
        </w:rPr>
      </w:pPr>
      <w:proofErr w:type="gramStart"/>
      <w:r w:rsidRPr="00713BE6">
        <w:rPr>
          <w:b/>
          <w:lang w:val="en-US"/>
        </w:rPr>
        <w:t>Unit 4.</w:t>
      </w:r>
      <w:proofErr w:type="gramEnd"/>
      <w:r w:rsidRPr="00713BE6">
        <w:rPr>
          <w:b/>
          <w:lang w:val="en-US"/>
        </w:rPr>
        <w:t xml:space="preserve"> Every day and at weekends -</w:t>
      </w:r>
      <w:r w:rsidRPr="0005488E">
        <w:rPr>
          <w:lang w:val="en-US"/>
        </w:rPr>
        <w:t xml:space="preserve">11 </w:t>
      </w:r>
      <w:r w:rsidR="00C169D6">
        <w:t>час</w:t>
      </w:r>
      <w:r>
        <w:t>ов</w:t>
      </w:r>
    </w:p>
    <w:p w:rsid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  <w:r w:rsidRPr="00C169D6">
        <w:rPr>
          <w:lang w:val="en-US"/>
        </w:rPr>
        <w:lastRenderedPageBreak/>
        <w:t xml:space="preserve"> </w:t>
      </w:r>
      <w:proofErr w:type="gramStart"/>
      <w:r w:rsidR="00F0556F">
        <w:t xml:space="preserve">В данном цикле </w:t>
      </w:r>
      <w:r>
        <w:t xml:space="preserve"> учащиеся знакомятся с возможностями летнего времяпрепровождения в Уэльсе, с распространённым в Британии способом путешествия — автокараваном, с летними праздниками Северной Ирландии, знакомятся с жизнью школьников в британской школе-интернате, реалиями маленького городка в Шотландии, достопримечательностями Англии и занятиями британских школьников в свободное время, знакомятся с фактами культуры (</w:t>
      </w:r>
      <w:proofErr w:type="spellStart"/>
      <w:r>
        <w:t>a</w:t>
      </w:r>
      <w:proofErr w:type="spellEnd"/>
      <w:r>
        <w:t xml:space="preserve"> </w:t>
      </w:r>
      <w:proofErr w:type="spellStart"/>
      <w:r>
        <w:t>caravan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, </w:t>
      </w:r>
      <w:proofErr w:type="spellStart"/>
      <w:r>
        <w:t>Chester</w:t>
      </w:r>
      <w:proofErr w:type="spellEnd"/>
      <w:r>
        <w:t xml:space="preserve">, </w:t>
      </w:r>
      <w:proofErr w:type="spellStart"/>
      <w:r>
        <w:t>Northern</w:t>
      </w:r>
      <w:proofErr w:type="spellEnd"/>
      <w:r>
        <w:t xml:space="preserve"> </w:t>
      </w:r>
      <w:proofErr w:type="spellStart"/>
      <w:r>
        <w:t>Ireland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festivals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Oban</w:t>
      </w:r>
      <w:proofErr w:type="spellEnd"/>
      <w:proofErr w:type="gramEnd"/>
      <w:r>
        <w:t xml:space="preserve"> </w:t>
      </w:r>
      <w:proofErr w:type="spellStart"/>
      <w:r>
        <w:t>and</w:t>
      </w:r>
      <w:proofErr w:type="spellEnd"/>
      <w:proofErr w:type="gramStart"/>
      <w:r>
        <w:t xml:space="preserve"> А</w:t>
      </w:r>
      <w:proofErr w:type="gram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Miniature</w:t>
      </w:r>
      <w:proofErr w:type="spellEnd"/>
      <w:r>
        <w:t xml:space="preserve">,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Cadbury</w:t>
      </w:r>
      <w:proofErr w:type="spellEnd"/>
      <w:r>
        <w:t xml:space="preserve"> </w:t>
      </w:r>
      <w:proofErr w:type="spellStart"/>
      <w:r>
        <w:t>World</w:t>
      </w:r>
      <w:proofErr w:type="spellEnd"/>
      <w:r>
        <w:t>), с отрывками из художественных произведений (</w:t>
      </w:r>
      <w:proofErr w:type="spellStart"/>
      <w:r>
        <w:t>Jennings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A. </w:t>
      </w:r>
      <w:proofErr w:type="spellStart"/>
      <w:r>
        <w:t>Buckeridge</w:t>
      </w:r>
      <w:proofErr w:type="spellEnd"/>
      <w:r>
        <w:t>), развиваются умения: находить сходства и различия между образом жизни в своей стране и Британии, передавать реалии</w:t>
      </w:r>
      <w:r w:rsidRPr="0005488E">
        <w:t xml:space="preserve"> </w:t>
      </w:r>
      <w:r>
        <w:t xml:space="preserve">родной культуры средствами английского </w:t>
      </w:r>
      <w:proofErr w:type="spellStart"/>
      <w:r>
        <w:t>язык</w:t>
      </w:r>
      <w:proofErr w:type="gramStart"/>
      <w:r>
        <w:t>a</w:t>
      </w:r>
      <w:proofErr w:type="spellEnd"/>
      <w:proofErr w:type="gramEnd"/>
      <w:r>
        <w:t>, представлять культуру родной страны, развиваются умения ориентироваться в аутентичных текстах различной функциональной направленности.</w:t>
      </w:r>
    </w:p>
    <w:p w:rsid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</w:p>
    <w:p w:rsid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proofErr w:type="spellStart"/>
      <w:r w:rsidRPr="00713BE6">
        <w:rPr>
          <w:b/>
        </w:rPr>
        <w:t>Unit</w:t>
      </w:r>
      <w:proofErr w:type="spellEnd"/>
      <w:r w:rsidRPr="00713BE6">
        <w:rPr>
          <w:b/>
        </w:rPr>
        <w:t xml:space="preserve"> 5. </w:t>
      </w:r>
      <w:proofErr w:type="spellStart"/>
      <w:r w:rsidRPr="00713BE6">
        <w:rPr>
          <w:b/>
        </w:rPr>
        <w:t>My</w:t>
      </w:r>
      <w:proofErr w:type="spellEnd"/>
      <w:r w:rsidRPr="00713BE6">
        <w:rPr>
          <w:b/>
        </w:rPr>
        <w:t xml:space="preserve"> </w:t>
      </w:r>
      <w:proofErr w:type="spellStart"/>
      <w:r w:rsidRPr="00713BE6">
        <w:rPr>
          <w:b/>
        </w:rPr>
        <w:t>favourite</w:t>
      </w:r>
      <w:proofErr w:type="spellEnd"/>
      <w:r w:rsidRPr="00713BE6">
        <w:rPr>
          <w:b/>
        </w:rPr>
        <w:t xml:space="preserve"> </w:t>
      </w:r>
      <w:proofErr w:type="spellStart"/>
      <w:r w:rsidRPr="00713BE6">
        <w:rPr>
          <w:b/>
        </w:rPr>
        <w:t>celebrations</w:t>
      </w:r>
      <w:proofErr w:type="spellEnd"/>
      <w:r w:rsidRPr="00713BE6">
        <w:rPr>
          <w:b/>
        </w:rPr>
        <w:t xml:space="preserve">   </w:t>
      </w:r>
      <w:r w:rsidR="00C169D6">
        <w:t>-12 час</w:t>
      </w:r>
      <w:r>
        <w:t>ов</w:t>
      </w:r>
    </w:p>
    <w:p w:rsidR="00DB7DC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  <w:r>
        <w:t xml:space="preserve"> </w:t>
      </w:r>
      <w:proofErr w:type="gramStart"/>
      <w:r>
        <w:t xml:space="preserve">В </w:t>
      </w:r>
      <w:r w:rsidR="00F0556F">
        <w:t xml:space="preserve">данном цикле </w:t>
      </w:r>
      <w:r>
        <w:t xml:space="preserve"> учащиеся знакомятся с праздниками, популярными в Великобритании и США, развиваются умения понимать систему ценностей, связанных с празднованиями, ориентироваться в обычаях и традициях, связанных с праздниками в Великобритании, США и других странах, представлять собственную культуру, находить сходства и различия между традициями и обычаями своей страны и других стран, учащиеся знакомятся с фактами культуры стран изучаемого языка (</w:t>
      </w:r>
      <w:proofErr w:type="spellStart"/>
      <w:r>
        <w:t>Boxing</w:t>
      </w:r>
      <w:proofErr w:type="spellEnd"/>
      <w:r>
        <w:t xml:space="preserve"> </w:t>
      </w:r>
      <w:proofErr w:type="spellStart"/>
      <w:r>
        <w:t>Day</w:t>
      </w:r>
      <w:proofErr w:type="spellEnd"/>
      <w:proofErr w:type="gramEnd"/>
      <w:r>
        <w:t xml:space="preserve">, </w:t>
      </w:r>
      <w:proofErr w:type="spellStart"/>
      <w:proofErr w:type="gramStart"/>
      <w:r>
        <w:t>Independence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Easter</w:t>
      </w:r>
      <w:proofErr w:type="spellEnd"/>
      <w:r>
        <w:t xml:space="preserve">, </w:t>
      </w:r>
      <w:proofErr w:type="spellStart"/>
      <w:r>
        <w:t>Valentine’s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bunny</w:t>
      </w:r>
      <w:proofErr w:type="spellEnd"/>
      <w:r>
        <w:t xml:space="preserve">, </w:t>
      </w:r>
      <w:proofErr w:type="spellStart"/>
      <w:r>
        <w:t>lasagna</w:t>
      </w:r>
      <w:proofErr w:type="spellEnd"/>
      <w:r>
        <w:t xml:space="preserve">, </w:t>
      </w:r>
      <w:proofErr w:type="spellStart"/>
      <w:r>
        <w:t>Queen’s</w:t>
      </w:r>
      <w:proofErr w:type="spellEnd"/>
      <w:r>
        <w:t xml:space="preserve"> </w:t>
      </w:r>
      <w:proofErr w:type="spellStart"/>
      <w:r>
        <w:t>speech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CCL, </w:t>
      </w:r>
      <w:proofErr w:type="spellStart"/>
      <w:r>
        <w:t>Chernobyl</w:t>
      </w:r>
      <w:proofErr w:type="spellEnd"/>
      <w:r>
        <w:t xml:space="preserve">, </w:t>
      </w:r>
      <w:proofErr w:type="spellStart"/>
      <w:r>
        <w:t>Harrod’s</w:t>
      </w:r>
      <w:proofErr w:type="spellEnd"/>
      <w:r>
        <w:t xml:space="preserve">, </w:t>
      </w:r>
      <w:proofErr w:type="spellStart"/>
      <w:r>
        <w:t>Hamleys</w:t>
      </w:r>
      <w:proofErr w:type="spellEnd"/>
      <w:r>
        <w:t xml:space="preserve">, </w:t>
      </w:r>
      <w:proofErr w:type="spellStart"/>
      <w:r>
        <w:t>Hawaii</w:t>
      </w:r>
      <w:proofErr w:type="spellEnd"/>
      <w:r>
        <w:t xml:space="preserve">, </w:t>
      </w:r>
      <w:proofErr w:type="spellStart"/>
      <w:r>
        <w:t>Hawaiian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powwow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, </w:t>
      </w:r>
      <w:proofErr w:type="spellStart"/>
      <w:r>
        <w:t>Oxfordshire</w:t>
      </w:r>
      <w:proofErr w:type="spellEnd"/>
      <w:r>
        <w:t xml:space="preserve">, </w:t>
      </w:r>
      <w:proofErr w:type="spellStart"/>
      <w:r>
        <w:t>lighting-up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,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Celebrations</w:t>
      </w:r>
      <w:proofErr w:type="spellEnd"/>
      <w:r>
        <w:t xml:space="preserve">, </w:t>
      </w:r>
      <w:proofErr w:type="spellStart"/>
      <w:r>
        <w:t>Leicester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Trafalgar</w:t>
      </w:r>
      <w:proofErr w:type="spellEnd"/>
      <w:r>
        <w:t xml:space="preserve">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Auld</w:t>
      </w:r>
      <w:proofErr w:type="spellEnd"/>
      <w:r>
        <w:t xml:space="preserve"> </w:t>
      </w:r>
      <w:proofErr w:type="spellStart"/>
      <w:r>
        <w:t>Lang</w:t>
      </w:r>
      <w:proofErr w:type="spellEnd"/>
      <w:r>
        <w:t xml:space="preserve"> </w:t>
      </w:r>
      <w:proofErr w:type="spellStart"/>
      <w:r>
        <w:t>Syne</w:t>
      </w:r>
      <w:proofErr w:type="spellEnd"/>
      <w:r>
        <w:t xml:space="preserve">, </w:t>
      </w:r>
      <w:proofErr w:type="spellStart"/>
      <w:r>
        <w:t>Christmas</w:t>
      </w:r>
      <w:proofErr w:type="spellEnd"/>
      <w:r>
        <w:t xml:space="preserve"> </w:t>
      </w:r>
      <w:proofErr w:type="spellStart"/>
      <w:r>
        <w:t>pudding</w:t>
      </w:r>
      <w:proofErr w:type="spellEnd"/>
      <w:r>
        <w:t>), с отрывками из книг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Varley</w:t>
      </w:r>
      <w:proofErr w:type="spellEnd"/>
      <w:r>
        <w:t xml:space="preserve"> </w:t>
      </w:r>
      <w:proofErr w:type="spellStart"/>
      <w:r>
        <w:t>Grange</w:t>
      </w:r>
      <w:proofErr w:type="spellEnd"/>
      <w:r>
        <w:t xml:space="preserve"> (</w:t>
      </w:r>
      <w:proofErr w:type="spellStart"/>
      <w:r>
        <w:t>Anonymous</w:t>
      </w:r>
      <w:proofErr w:type="spellEnd"/>
      <w:r>
        <w:t xml:space="preserve">, 1878), </w:t>
      </w:r>
      <w:proofErr w:type="spellStart"/>
      <w:r>
        <w:t>Mrs</w:t>
      </w:r>
      <w:proofErr w:type="spellEnd"/>
      <w:r>
        <w:t xml:space="preserve"> </w:t>
      </w:r>
      <w:proofErr w:type="spellStart"/>
      <w:r>
        <w:t>Piggle-Wiggle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B.</w:t>
      </w:r>
      <w:proofErr w:type="gramEnd"/>
      <w:r>
        <w:t xml:space="preserve"> </w:t>
      </w:r>
      <w:proofErr w:type="spellStart"/>
      <w:r>
        <w:t>MacDonald</w:t>
      </w:r>
      <w:proofErr w:type="spellEnd"/>
      <w:r>
        <w:t xml:space="preserve">, </w:t>
      </w:r>
      <w:proofErr w:type="spellStart"/>
      <w:r>
        <w:t>Ellen</w:t>
      </w:r>
      <w:proofErr w:type="spellEnd"/>
      <w:r>
        <w:t xml:space="preserve"> </w:t>
      </w:r>
      <w:proofErr w:type="spellStart"/>
      <w:r>
        <w:t>Tebbits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B. </w:t>
      </w:r>
      <w:proofErr w:type="spellStart"/>
      <w:proofErr w:type="gramStart"/>
      <w:r>
        <w:t>Clearly</w:t>
      </w:r>
      <w:proofErr w:type="spellEnd"/>
      <w:r>
        <w:t xml:space="preserve">), развиваются умения ориентироваться в аутентичных текстах различной функциональной направленности, умение передавать реалии родного языка на английском языке. </w:t>
      </w:r>
      <w:proofErr w:type="gramEnd"/>
    </w:p>
    <w:p w:rsidR="00DB7DCE" w:rsidRDefault="00DB7DC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</w:p>
    <w:p w:rsidR="0005488E" w:rsidRPr="0005488E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lang w:val="en-US"/>
        </w:rPr>
      </w:pPr>
      <w:proofErr w:type="gramStart"/>
      <w:r w:rsidRPr="00713BE6">
        <w:rPr>
          <w:b/>
          <w:lang w:val="en-US"/>
        </w:rPr>
        <w:t>Unit 6.</w:t>
      </w:r>
      <w:proofErr w:type="gramEnd"/>
      <w:r w:rsidRPr="00713BE6">
        <w:rPr>
          <w:b/>
          <w:lang w:val="en-US"/>
        </w:rPr>
        <w:t xml:space="preserve"> We’ve had a nice trip to </w:t>
      </w:r>
      <w:proofErr w:type="gramStart"/>
      <w:r w:rsidRPr="00713BE6">
        <w:rPr>
          <w:b/>
          <w:lang w:val="en-US"/>
        </w:rPr>
        <w:t>England</w:t>
      </w:r>
      <w:r w:rsidRPr="0005488E">
        <w:rPr>
          <w:lang w:val="en-US"/>
        </w:rPr>
        <w:t xml:space="preserve">  -</w:t>
      </w:r>
      <w:proofErr w:type="gramEnd"/>
      <w:r w:rsidRPr="0005488E">
        <w:rPr>
          <w:lang w:val="en-US"/>
        </w:rPr>
        <w:t xml:space="preserve">15 </w:t>
      </w:r>
      <w:r w:rsidR="00C169D6">
        <w:t>час</w:t>
      </w:r>
      <w:r>
        <w:t>ов</w:t>
      </w:r>
    </w:p>
    <w:p w:rsidR="0005488E" w:rsidRPr="00F0556F" w:rsidRDefault="00F0556F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  <w:lang w:val="en-US"/>
        </w:rPr>
      </w:pPr>
      <w:proofErr w:type="gramStart"/>
      <w:r>
        <w:t>В</w:t>
      </w:r>
      <w:r w:rsidR="0005488E" w:rsidRPr="00F0556F">
        <w:rPr>
          <w:lang w:val="en-US"/>
        </w:rPr>
        <w:t xml:space="preserve"> </w:t>
      </w:r>
      <w:r>
        <w:t>данном</w:t>
      </w:r>
      <w:r w:rsidR="0005488E" w:rsidRPr="00F0556F">
        <w:rPr>
          <w:lang w:val="en-US"/>
        </w:rPr>
        <w:t xml:space="preserve"> </w:t>
      </w:r>
      <w:r w:rsidR="0005488E">
        <w:t>цикл</w:t>
      </w:r>
      <w:r>
        <w:t>е</w:t>
      </w:r>
      <w:r w:rsidR="0005488E" w:rsidRPr="00F0556F">
        <w:rPr>
          <w:lang w:val="en-US"/>
        </w:rPr>
        <w:t xml:space="preserve">  </w:t>
      </w:r>
      <w:r w:rsidR="0005488E">
        <w:t>учащиеся</w:t>
      </w:r>
      <w:r w:rsidR="0005488E" w:rsidRPr="00F0556F">
        <w:rPr>
          <w:lang w:val="en-US"/>
        </w:rPr>
        <w:t xml:space="preserve"> </w:t>
      </w:r>
      <w:r w:rsidR="0005488E">
        <w:t>знакомятся</w:t>
      </w:r>
      <w:r w:rsidR="0005488E" w:rsidRPr="00F0556F">
        <w:rPr>
          <w:lang w:val="en-US"/>
        </w:rPr>
        <w:t xml:space="preserve"> </w:t>
      </w:r>
      <w:r w:rsidR="0005488E">
        <w:t>с</w:t>
      </w:r>
      <w:r w:rsidR="0005488E" w:rsidRPr="00F0556F">
        <w:rPr>
          <w:lang w:val="en-US"/>
        </w:rPr>
        <w:t xml:space="preserve"> </w:t>
      </w:r>
      <w:r w:rsidR="0005488E">
        <w:t>достопримечательностями</w:t>
      </w:r>
      <w:r w:rsidR="0005488E" w:rsidRPr="00F0556F">
        <w:rPr>
          <w:lang w:val="en-US"/>
        </w:rPr>
        <w:t xml:space="preserve"> </w:t>
      </w:r>
      <w:r w:rsidR="0005488E">
        <w:t>Лондона</w:t>
      </w:r>
      <w:r w:rsidR="0005488E" w:rsidRPr="00F0556F">
        <w:rPr>
          <w:lang w:val="en-US"/>
        </w:rPr>
        <w:t xml:space="preserve"> </w:t>
      </w:r>
      <w:r w:rsidR="0005488E">
        <w:t>и</w:t>
      </w:r>
      <w:r w:rsidR="0005488E" w:rsidRPr="00F0556F">
        <w:rPr>
          <w:lang w:val="en-US"/>
        </w:rPr>
        <w:t xml:space="preserve"> </w:t>
      </w:r>
      <w:r w:rsidR="0005488E">
        <w:t>Англии</w:t>
      </w:r>
      <w:r w:rsidR="0005488E" w:rsidRPr="00F0556F">
        <w:rPr>
          <w:lang w:val="en-US"/>
        </w:rPr>
        <w:t xml:space="preserve"> (Hyde Park, Buckingham Palace, </w:t>
      </w:r>
      <w:proofErr w:type="spellStart"/>
      <w:r w:rsidR="0005488E" w:rsidRPr="00F0556F">
        <w:rPr>
          <w:lang w:val="en-US"/>
        </w:rPr>
        <w:t>Hamleys</w:t>
      </w:r>
      <w:proofErr w:type="spellEnd"/>
      <w:r w:rsidR="0005488E" w:rsidRPr="00F0556F">
        <w:rPr>
          <w:lang w:val="en-US"/>
        </w:rPr>
        <w:t xml:space="preserve">, Alton Towers, Cadbury World, York, the Viking Centre, Hampton Court Palace, the Unicorn Theatre, the National History Museum, Windsor, Windsor Castle, Canterbury, the London Transport Museum, the British Museum, Madame </w:t>
      </w:r>
      <w:proofErr w:type="spellStart"/>
      <w:r w:rsidR="0005488E" w:rsidRPr="00F0556F">
        <w:rPr>
          <w:lang w:val="en-US"/>
        </w:rPr>
        <w:t>Tussaud’s</w:t>
      </w:r>
      <w:proofErr w:type="spellEnd"/>
      <w:r w:rsidR="0005488E" w:rsidRPr="00F0556F">
        <w:rPr>
          <w:lang w:val="en-US"/>
        </w:rPr>
        <w:t xml:space="preserve"> Museum, the Hampton Court Maze, the Museum of London);</w:t>
      </w:r>
      <w:proofErr w:type="gramEnd"/>
      <w:r w:rsidR="0005488E" w:rsidRPr="00F0556F">
        <w:rPr>
          <w:lang w:val="en-US"/>
        </w:rPr>
        <w:t xml:space="preserve"> </w:t>
      </w:r>
      <w:proofErr w:type="gramStart"/>
      <w:r w:rsidR="0005488E">
        <w:t>с</w:t>
      </w:r>
      <w:r w:rsidR="0005488E" w:rsidRPr="00F0556F">
        <w:rPr>
          <w:lang w:val="en-US"/>
        </w:rPr>
        <w:t xml:space="preserve"> </w:t>
      </w:r>
      <w:r w:rsidR="0005488E">
        <w:t>традициями</w:t>
      </w:r>
      <w:r w:rsidR="0005488E" w:rsidRPr="00F0556F">
        <w:rPr>
          <w:lang w:val="en-US"/>
        </w:rPr>
        <w:t xml:space="preserve"> (the Changing of the Guard), </w:t>
      </w:r>
      <w:r w:rsidR="0005488E">
        <w:t>с</w:t>
      </w:r>
      <w:r w:rsidR="0005488E" w:rsidRPr="00F0556F">
        <w:rPr>
          <w:lang w:val="en-US"/>
        </w:rPr>
        <w:t xml:space="preserve"> </w:t>
      </w:r>
      <w:r w:rsidR="0005488E">
        <w:t>некоторыми</w:t>
      </w:r>
      <w:r w:rsidR="0005488E" w:rsidRPr="00F0556F">
        <w:rPr>
          <w:lang w:val="en-US"/>
        </w:rPr>
        <w:t xml:space="preserve"> </w:t>
      </w:r>
      <w:r w:rsidR="0005488E">
        <w:t>мероприятиями</w:t>
      </w:r>
      <w:r w:rsidR="0005488E" w:rsidRPr="00F0556F">
        <w:rPr>
          <w:lang w:val="en-US"/>
        </w:rPr>
        <w:t xml:space="preserve">, </w:t>
      </w:r>
      <w:r w:rsidR="0005488E">
        <w:t>проводимыми</w:t>
      </w:r>
      <w:r w:rsidR="0005488E" w:rsidRPr="00F0556F">
        <w:rPr>
          <w:lang w:val="en-US"/>
        </w:rPr>
        <w:t xml:space="preserve"> </w:t>
      </w:r>
      <w:r w:rsidR="0005488E">
        <w:t>в</w:t>
      </w:r>
      <w:r w:rsidR="0005488E" w:rsidRPr="00F0556F">
        <w:rPr>
          <w:lang w:val="en-US"/>
        </w:rPr>
        <w:t xml:space="preserve"> </w:t>
      </w:r>
      <w:r w:rsidR="0005488E">
        <w:t>британской</w:t>
      </w:r>
      <w:r w:rsidR="0005488E" w:rsidRPr="00F0556F">
        <w:rPr>
          <w:lang w:val="en-US"/>
        </w:rPr>
        <w:t xml:space="preserve"> </w:t>
      </w:r>
      <w:r w:rsidR="0005488E">
        <w:t>школе</w:t>
      </w:r>
      <w:r w:rsidR="0005488E" w:rsidRPr="00F0556F">
        <w:rPr>
          <w:lang w:val="en-US"/>
        </w:rPr>
        <w:t xml:space="preserve"> (a Skipping Day, a Book Day, a ‘Come As You Were’ party); </w:t>
      </w:r>
      <w:r w:rsidR="0005488E">
        <w:t>с</w:t>
      </w:r>
      <w:r w:rsidR="0005488E" w:rsidRPr="00F0556F">
        <w:rPr>
          <w:lang w:val="en-US"/>
        </w:rPr>
        <w:t xml:space="preserve"> </w:t>
      </w:r>
      <w:r w:rsidR="0005488E">
        <w:t>известными</w:t>
      </w:r>
      <w:r w:rsidR="0005488E" w:rsidRPr="00F0556F">
        <w:rPr>
          <w:lang w:val="en-US"/>
        </w:rPr>
        <w:t xml:space="preserve"> </w:t>
      </w:r>
      <w:r w:rsidR="0005488E">
        <w:t>историческими</w:t>
      </w:r>
      <w:r w:rsidR="0005488E" w:rsidRPr="00F0556F">
        <w:rPr>
          <w:lang w:val="en-US"/>
        </w:rPr>
        <w:t xml:space="preserve"> </w:t>
      </w:r>
      <w:r w:rsidR="0005488E">
        <w:t>личностями</w:t>
      </w:r>
      <w:r w:rsidR="0005488E" w:rsidRPr="00F0556F">
        <w:rPr>
          <w:lang w:val="en-US"/>
        </w:rPr>
        <w:t xml:space="preserve"> (William I, William II, Henry I, Henry VIII); </w:t>
      </w:r>
      <w:r w:rsidR="0005488E">
        <w:t>с</w:t>
      </w:r>
      <w:r w:rsidR="0005488E" w:rsidRPr="00F0556F">
        <w:rPr>
          <w:lang w:val="en-US"/>
        </w:rPr>
        <w:t xml:space="preserve"> </w:t>
      </w:r>
      <w:r w:rsidR="0005488E">
        <w:t>некоторыми</w:t>
      </w:r>
      <w:r w:rsidR="0005488E" w:rsidRPr="00F0556F">
        <w:rPr>
          <w:lang w:val="en-US"/>
        </w:rPr>
        <w:t xml:space="preserve"> </w:t>
      </w:r>
      <w:r w:rsidR="0005488E">
        <w:t>книгами</w:t>
      </w:r>
      <w:r w:rsidR="0005488E" w:rsidRPr="00F0556F">
        <w:rPr>
          <w:lang w:val="en-US"/>
        </w:rPr>
        <w:t xml:space="preserve"> </w:t>
      </w:r>
      <w:r w:rsidR="0005488E">
        <w:t>и</w:t>
      </w:r>
      <w:r w:rsidR="0005488E" w:rsidRPr="00F0556F">
        <w:rPr>
          <w:lang w:val="en-US"/>
        </w:rPr>
        <w:t xml:space="preserve"> </w:t>
      </w:r>
      <w:r w:rsidR="0005488E">
        <w:t>фильмами</w:t>
      </w:r>
      <w:r w:rsidR="0005488E" w:rsidRPr="00F0556F">
        <w:rPr>
          <w:lang w:val="en-US"/>
        </w:rPr>
        <w:t xml:space="preserve"> (Treasure Island by R.</w:t>
      </w:r>
      <w:proofErr w:type="gramEnd"/>
      <w:r w:rsidR="0005488E" w:rsidRPr="00F0556F">
        <w:rPr>
          <w:lang w:val="en-US"/>
        </w:rPr>
        <w:t xml:space="preserve"> L. Stevenson, The Adventures of Tom Sawyer by M. Twain, Canterbury Tales, Game Boy by A. Durant, Ice Age); </w:t>
      </w:r>
      <w:r w:rsidR="0005488E">
        <w:t>развиваются</w:t>
      </w:r>
      <w:r w:rsidR="0005488E" w:rsidRPr="00F0556F">
        <w:rPr>
          <w:lang w:val="en-US"/>
        </w:rPr>
        <w:t xml:space="preserve"> </w:t>
      </w:r>
      <w:r w:rsidR="0005488E">
        <w:t>следующие</w:t>
      </w:r>
      <w:r w:rsidR="0005488E" w:rsidRPr="00F0556F">
        <w:rPr>
          <w:lang w:val="en-US"/>
        </w:rPr>
        <w:t xml:space="preserve"> </w:t>
      </w:r>
      <w:r w:rsidR="0005488E">
        <w:t>умения</w:t>
      </w:r>
      <w:r w:rsidR="0005488E" w:rsidRPr="00F0556F">
        <w:rPr>
          <w:lang w:val="en-US"/>
        </w:rPr>
        <w:t xml:space="preserve">: </w:t>
      </w:r>
      <w:r w:rsidR="0005488E">
        <w:t>находить</w:t>
      </w:r>
      <w:r w:rsidR="0005488E" w:rsidRPr="00F0556F">
        <w:rPr>
          <w:lang w:val="en-US"/>
        </w:rPr>
        <w:t xml:space="preserve"> </w:t>
      </w:r>
      <w:r w:rsidR="0005488E">
        <w:t>сходства</w:t>
      </w:r>
      <w:r w:rsidR="0005488E" w:rsidRPr="00F0556F">
        <w:rPr>
          <w:lang w:val="en-US"/>
        </w:rPr>
        <w:t xml:space="preserve"> </w:t>
      </w:r>
      <w:r w:rsidR="0005488E">
        <w:t>и</w:t>
      </w:r>
      <w:r w:rsidR="0005488E" w:rsidRPr="00F0556F">
        <w:rPr>
          <w:lang w:val="en-US"/>
        </w:rPr>
        <w:t xml:space="preserve"> </w:t>
      </w:r>
      <w:r w:rsidR="0005488E">
        <w:t>различия</w:t>
      </w:r>
      <w:r w:rsidR="0005488E" w:rsidRPr="00F0556F">
        <w:rPr>
          <w:lang w:val="en-US"/>
        </w:rPr>
        <w:t xml:space="preserve"> </w:t>
      </w:r>
      <w:r w:rsidR="0005488E">
        <w:t>между</w:t>
      </w:r>
      <w:r w:rsidR="0005488E" w:rsidRPr="00F0556F">
        <w:rPr>
          <w:lang w:val="en-US"/>
        </w:rPr>
        <w:t xml:space="preserve"> </w:t>
      </w:r>
      <w:r w:rsidR="0005488E">
        <w:t>образом</w:t>
      </w:r>
      <w:r w:rsidR="0005488E" w:rsidRPr="00F0556F">
        <w:rPr>
          <w:lang w:val="en-US"/>
        </w:rPr>
        <w:t xml:space="preserve"> </w:t>
      </w:r>
      <w:r w:rsidR="0005488E">
        <w:t>жизни</w:t>
      </w:r>
      <w:r w:rsidR="0005488E" w:rsidRPr="00F0556F">
        <w:rPr>
          <w:lang w:val="en-US"/>
        </w:rPr>
        <w:t xml:space="preserve"> </w:t>
      </w:r>
      <w:r w:rsidR="0005488E">
        <w:t>в</w:t>
      </w:r>
      <w:r w:rsidR="0005488E" w:rsidRPr="00F0556F">
        <w:rPr>
          <w:lang w:val="en-US"/>
        </w:rPr>
        <w:t xml:space="preserve"> </w:t>
      </w:r>
      <w:r w:rsidR="0005488E">
        <w:t>своей</w:t>
      </w:r>
      <w:r w:rsidR="0005488E" w:rsidRPr="00F0556F">
        <w:rPr>
          <w:lang w:val="en-US"/>
        </w:rPr>
        <w:t xml:space="preserve"> </w:t>
      </w:r>
      <w:r w:rsidR="0005488E">
        <w:t>стране</w:t>
      </w:r>
      <w:r w:rsidR="0005488E" w:rsidRPr="00F0556F">
        <w:rPr>
          <w:lang w:val="en-US"/>
        </w:rPr>
        <w:t xml:space="preserve"> </w:t>
      </w:r>
      <w:r w:rsidR="0005488E">
        <w:t>и</w:t>
      </w:r>
      <w:r w:rsidR="0005488E" w:rsidRPr="00F0556F">
        <w:rPr>
          <w:lang w:val="en-US"/>
        </w:rPr>
        <w:t xml:space="preserve"> </w:t>
      </w:r>
      <w:r w:rsidR="0005488E">
        <w:t>Британии</w:t>
      </w:r>
      <w:r w:rsidR="0005488E" w:rsidRPr="00F0556F">
        <w:rPr>
          <w:lang w:val="en-US"/>
        </w:rPr>
        <w:t xml:space="preserve">, </w:t>
      </w:r>
      <w:r w:rsidR="0005488E">
        <w:t>передавать</w:t>
      </w:r>
      <w:r w:rsidR="0005488E" w:rsidRPr="00F0556F">
        <w:rPr>
          <w:lang w:val="en-US"/>
        </w:rPr>
        <w:t xml:space="preserve"> </w:t>
      </w:r>
      <w:r w:rsidR="0005488E">
        <w:t>реалии</w:t>
      </w:r>
      <w:r w:rsidR="0005488E" w:rsidRPr="00F0556F">
        <w:rPr>
          <w:lang w:val="en-US"/>
        </w:rPr>
        <w:t xml:space="preserve"> </w:t>
      </w:r>
      <w:r w:rsidR="0005488E">
        <w:t>родной</w:t>
      </w:r>
      <w:r w:rsidR="0005488E" w:rsidRPr="00F0556F">
        <w:rPr>
          <w:lang w:val="en-US"/>
        </w:rPr>
        <w:t xml:space="preserve"> </w:t>
      </w:r>
      <w:r w:rsidR="0005488E">
        <w:t>культуры</w:t>
      </w:r>
      <w:r w:rsidR="0005488E" w:rsidRPr="00F0556F">
        <w:rPr>
          <w:lang w:val="en-US"/>
        </w:rPr>
        <w:t xml:space="preserve"> </w:t>
      </w:r>
      <w:r w:rsidR="0005488E">
        <w:t>средствами</w:t>
      </w:r>
      <w:r w:rsidR="0005488E" w:rsidRPr="00F0556F">
        <w:rPr>
          <w:lang w:val="en-US"/>
        </w:rPr>
        <w:t xml:space="preserve"> </w:t>
      </w:r>
      <w:r w:rsidR="0005488E">
        <w:t>английского</w:t>
      </w:r>
      <w:r w:rsidR="0005488E" w:rsidRPr="00F0556F">
        <w:rPr>
          <w:lang w:val="en-US"/>
        </w:rPr>
        <w:t xml:space="preserve"> </w:t>
      </w:r>
      <w:r w:rsidR="0005488E">
        <w:t>язык</w:t>
      </w:r>
      <w:r w:rsidR="0005488E" w:rsidRPr="00F0556F">
        <w:rPr>
          <w:lang w:val="en-US"/>
        </w:rPr>
        <w:t xml:space="preserve">a, </w:t>
      </w:r>
      <w:r w:rsidR="0005488E">
        <w:t>представлять</w:t>
      </w:r>
      <w:r w:rsidR="0005488E" w:rsidRPr="00F0556F">
        <w:rPr>
          <w:lang w:val="en-US"/>
        </w:rPr>
        <w:t xml:space="preserve"> </w:t>
      </w:r>
      <w:r w:rsidR="0005488E">
        <w:t>культуру</w:t>
      </w:r>
      <w:r w:rsidR="0005488E" w:rsidRPr="00F0556F">
        <w:rPr>
          <w:lang w:val="en-US"/>
        </w:rPr>
        <w:t xml:space="preserve"> </w:t>
      </w:r>
      <w:r w:rsidR="0005488E">
        <w:t>родной</w:t>
      </w:r>
      <w:r w:rsidR="0005488E" w:rsidRPr="00F0556F">
        <w:rPr>
          <w:lang w:val="en-US"/>
        </w:rPr>
        <w:t xml:space="preserve"> </w:t>
      </w:r>
      <w:r w:rsidR="0005488E">
        <w:t>страны</w:t>
      </w:r>
      <w:r w:rsidR="0005488E" w:rsidRPr="00F0556F">
        <w:rPr>
          <w:lang w:val="en-US"/>
        </w:rPr>
        <w:t xml:space="preserve">, </w:t>
      </w:r>
      <w:r w:rsidR="0005488E">
        <w:t>развиваются</w:t>
      </w:r>
      <w:r w:rsidR="0005488E" w:rsidRPr="00F0556F">
        <w:rPr>
          <w:lang w:val="en-US"/>
        </w:rPr>
        <w:t xml:space="preserve"> </w:t>
      </w:r>
      <w:r w:rsidR="0005488E">
        <w:t>умения</w:t>
      </w:r>
      <w:r w:rsidR="0005488E" w:rsidRPr="00F0556F">
        <w:rPr>
          <w:lang w:val="en-US"/>
        </w:rPr>
        <w:t xml:space="preserve"> </w:t>
      </w:r>
      <w:r w:rsidR="0005488E">
        <w:t>вести</w:t>
      </w:r>
      <w:r w:rsidR="0005488E" w:rsidRPr="00F0556F">
        <w:rPr>
          <w:lang w:val="en-US"/>
        </w:rPr>
        <w:t xml:space="preserve"> </w:t>
      </w:r>
      <w:r w:rsidR="0005488E">
        <w:t>себя</w:t>
      </w:r>
      <w:r w:rsidR="0005488E" w:rsidRPr="00F0556F">
        <w:rPr>
          <w:lang w:val="en-US"/>
        </w:rPr>
        <w:t xml:space="preserve"> </w:t>
      </w:r>
      <w:r w:rsidR="0005488E">
        <w:t>в</w:t>
      </w:r>
      <w:r w:rsidR="0005488E" w:rsidRPr="00F0556F">
        <w:rPr>
          <w:lang w:val="en-US"/>
        </w:rPr>
        <w:t xml:space="preserve"> </w:t>
      </w:r>
      <w:r w:rsidR="0005488E">
        <w:t>соответствии</w:t>
      </w:r>
      <w:r w:rsidR="0005488E" w:rsidRPr="00F0556F">
        <w:rPr>
          <w:lang w:val="en-US"/>
        </w:rPr>
        <w:t xml:space="preserve"> </w:t>
      </w:r>
      <w:r w:rsidR="0005488E">
        <w:t>с</w:t>
      </w:r>
      <w:r w:rsidR="0005488E" w:rsidRPr="00F0556F">
        <w:rPr>
          <w:lang w:val="en-US"/>
        </w:rPr>
        <w:t xml:space="preserve"> </w:t>
      </w:r>
      <w:r w:rsidR="0005488E">
        <w:t>нормами</w:t>
      </w:r>
      <w:r w:rsidR="0005488E" w:rsidRPr="00F0556F">
        <w:rPr>
          <w:lang w:val="en-US"/>
        </w:rPr>
        <w:t xml:space="preserve">, </w:t>
      </w:r>
      <w:r w:rsidR="0005488E">
        <w:t>принятыми</w:t>
      </w:r>
      <w:r w:rsidR="0005488E" w:rsidRPr="00F0556F">
        <w:rPr>
          <w:lang w:val="en-US"/>
        </w:rPr>
        <w:t xml:space="preserve"> </w:t>
      </w:r>
      <w:r w:rsidR="0005488E">
        <w:t>в</w:t>
      </w:r>
      <w:r w:rsidR="0005488E" w:rsidRPr="00F0556F">
        <w:rPr>
          <w:lang w:val="en-US"/>
        </w:rPr>
        <w:t xml:space="preserve"> </w:t>
      </w:r>
      <w:r w:rsidR="0005488E">
        <w:t>США</w:t>
      </w:r>
      <w:r w:rsidR="0005488E" w:rsidRPr="00F0556F">
        <w:rPr>
          <w:lang w:val="en-US"/>
        </w:rPr>
        <w:t xml:space="preserve"> </w:t>
      </w:r>
      <w:r w:rsidR="0005488E">
        <w:t>и</w:t>
      </w:r>
      <w:r w:rsidR="0005488E" w:rsidRPr="00F0556F">
        <w:rPr>
          <w:lang w:val="en-US"/>
        </w:rPr>
        <w:t xml:space="preserve"> </w:t>
      </w:r>
      <w:r w:rsidR="0005488E">
        <w:t>Британии</w:t>
      </w:r>
      <w:r w:rsidR="0005488E" w:rsidRPr="00F0556F">
        <w:rPr>
          <w:lang w:val="en-US"/>
        </w:rPr>
        <w:t xml:space="preserve">, </w:t>
      </w:r>
      <w:r w:rsidR="0005488E">
        <w:t>развиваются</w:t>
      </w:r>
      <w:r w:rsidR="0005488E" w:rsidRPr="00F0556F">
        <w:rPr>
          <w:lang w:val="en-US"/>
        </w:rPr>
        <w:t xml:space="preserve"> </w:t>
      </w:r>
      <w:r w:rsidR="0005488E">
        <w:t>умения</w:t>
      </w:r>
      <w:r w:rsidR="0005488E" w:rsidRPr="00F0556F">
        <w:rPr>
          <w:lang w:val="en-US"/>
        </w:rPr>
        <w:t xml:space="preserve"> </w:t>
      </w:r>
      <w:r w:rsidR="0005488E">
        <w:t>ориентироваться</w:t>
      </w:r>
      <w:r w:rsidR="0005488E" w:rsidRPr="00F0556F">
        <w:rPr>
          <w:lang w:val="en-US"/>
        </w:rPr>
        <w:t xml:space="preserve"> </w:t>
      </w:r>
      <w:r w:rsidR="0005488E">
        <w:t>в</w:t>
      </w:r>
      <w:r w:rsidR="0005488E" w:rsidRPr="00F0556F">
        <w:rPr>
          <w:lang w:val="en-US"/>
        </w:rPr>
        <w:t xml:space="preserve"> </w:t>
      </w:r>
      <w:r w:rsidR="0005488E">
        <w:t>аутентичных</w:t>
      </w:r>
      <w:r w:rsidR="0005488E" w:rsidRPr="00F0556F">
        <w:rPr>
          <w:lang w:val="en-US"/>
        </w:rPr>
        <w:t xml:space="preserve"> </w:t>
      </w:r>
      <w:r w:rsidR="0005488E">
        <w:t>текстах</w:t>
      </w:r>
      <w:r w:rsidR="0005488E" w:rsidRPr="00F0556F">
        <w:rPr>
          <w:lang w:val="en-US"/>
        </w:rPr>
        <w:t xml:space="preserve"> </w:t>
      </w:r>
      <w:r w:rsidR="0005488E">
        <w:t>различной</w:t>
      </w:r>
      <w:r w:rsidR="0005488E" w:rsidRPr="00F0556F">
        <w:rPr>
          <w:lang w:val="en-US"/>
        </w:rPr>
        <w:t xml:space="preserve"> </w:t>
      </w:r>
      <w:r w:rsidR="0005488E">
        <w:t>функциональной</w:t>
      </w:r>
      <w:r w:rsidR="0005488E" w:rsidRPr="00F0556F">
        <w:rPr>
          <w:lang w:val="en-US"/>
        </w:rPr>
        <w:t xml:space="preserve"> </w:t>
      </w:r>
      <w:r w:rsidR="0005488E">
        <w:t>направленности</w:t>
      </w:r>
      <w:r w:rsidR="0005488E" w:rsidRPr="00F0556F">
        <w:rPr>
          <w:lang w:val="en-US"/>
        </w:rPr>
        <w:t>.</w:t>
      </w:r>
    </w:p>
    <w:p w:rsidR="00DB7DCE" w:rsidRPr="00F0556F" w:rsidRDefault="00DB7DC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  <w:lang w:val="en-US"/>
        </w:rPr>
      </w:pPr>
    </w:p>
    <w:p w:rsidR="00DF7E08" w:rsidRPr="00C169D6" w:rsidRDefault="0005488E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lang w:val="en-US"/>
        </w:rPr>
      </w:pPr>
      <w:proofErr w:type="gramStart"/>
      <w:r w:rsidRPr="00713BE6">
        <w:rPr>
          <w:b/>
          <w:lang w:val="en-US"/>
        </w:rPr>
        <w:lastRenderedPageBreak/>
        <w:t>Unit</w:t>
      </w:r>
      <w:r w:rsidRPr="00C169D6">
        <w:rPr>
          <w:b/>
          <w:lang w:val="en-US"/>
        </w:rPr>
        <w:t xml:space="preserve"> 7.</w:t>
      </w:r>
      <w:proofErr w:type="gramEnd"/>
      <w:r w:rsidRPr="00C169D6">
        <w:rPr>
          <w:b/>
          <w:lang w:val="en-US"/>
        </w:rPr>
        <w:t xml:space="preserve"> </w:t>
      </w:r>
      <w:r w:rsidRPr="00713BE6">
        <w:rPr>
          <w:b/>
          <w:lang w:val="en-US"/>
        </w:rPr>
        <w:t>My</w:t>
      </w:r>
      <w:r w:rsidRPr="00C169D6">
        <w:rPr>
          <w:b/>
          <w:lang w:val="en-US"/>
        </w:rPr>
        <w:t xml:space="preserve"> </w:t>
      </w:r>
      <w:r w:rsidRPr="00713BE6">
        <w:rPr>
          <w:b/>
          <w:lang w:val="en-US"/>
        </w:rPr>
        <w:t>future</w:t>
      </w:r>
      <w:r w:rsidRPr="00C169D6">
        <w:rPr>
          <w:b/>
          <w:lang w:val="en-US"/>
        </w:rPr>
        <w:t xml:space="preserve"> </w:t>
      </w:r>
      <w:r w:rsidRPr="00713BE6">
        <w:rPr>
          <w:b/>
          <w:lang w:val="en-US"/>
        </w:rPr>
        <w:t>holiday</w:t>
      </w:r>
      <w:r w:rsidRPr="00C169D6">
        <w:rPr>
          <w:lang w:val="en-US"/>
        </w:rPr>
        <w:t xml:space="preserve"> </w:t>
      </w:r>
      <w:r w:rsidR="006C2914" w:rsidRPr="00C169D6">
        <w:rPr>
          <w:lang w:val="en-US"/>
        </w:rPr>
        <w:t xml:space="preserve">   -12</w:t>
      </w:r>
      <w:r w:rsidR="00DF7E08" w:rsidRPr="00C169D6">
        <w:rPr>
          <w:lang w:val="en-US"/>
        </w:rPr>
        <w:t xml:space="preserve"> </w:t>
      </w:r>
      <w:r w:rsidR="00C169D6">
        <w:t>час</w:t>
      </w:r>
      <w:r w:rsidR="00DF7E08">
        <w:t>ов</w:t>
      </w:r>
    </w:p>
    <w:p w:rsidR="00DB7DCE" w:rsidRDefault="00F0556F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proofErr w:type="gramStart"/>
      <w:r>
        <w:t xml:space="preserve">В данном цикле </w:t>
      </w:r>
      <w:r w:rsidR="0005488E">
        <w:t xml:space="preserve"> учащиеся знакомятся с достопримечательностями Москвы, Шотландии, популярным в Британии способом путешествия — путешествие на лодке по реке, британским курортным городом Брайтон, достопримечательностями Испании, Шотландии, жизнью школьников в британской школе-интернате, реалиями морского путешествия; учащиеся знакомятся с фактами культуры (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Kremlin</w:t>
      </w:r>
      <w:proofErr w:type="spellEnd"/>
      <w:r w:rsidR="0005488E">
        <w:t xml:space="preserve">,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Gorky</w:t>
      </w:r>
      <w:proofErr w:type="spellEnd"/>
      <w:r w:rsidR="0005488E">
        <w:t xml:space="preserve"> </w:t>
      </w:r>
      <w:proofErr w:type="spellStart"/>
      <w:r w:rsidR="0005488E">
        <w:t>Park</w:t>
      </w:r>
      <w:proofErr w:type="spellEnd"/>
      <w:r w:rsidR="0005488E">
        <w:t xml:space="preserve">,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Highlands</w:t>
      </w:r>
      <w:proofErr w:type="spellEnd"/>
      <w:r w:rsidR="0005488E">
        <w:t xml:space="preserve">, </w:t>
      </w:r>
      <w:proofErr w:type="spellStart"/>
      <w:r w:rsidR="0005488E">
        <w:t>pipers</w:t>
      </w:r>
      <w:proofErr w:type="spellEnd"/>
      <w:r w:rsidR="0005488E">
        <w:t xml:space="preserve">, </w:t>
      </w:r>
      <w:proofErr w:type="spellStart"/>
      <w:r w:rsidR="0005488E">
        <w:t>Edinburgh</w:t>
      </w:r>
      <w:proofErr w:type="spellEnd"/>
      <w:r w:rsidR="0005488E">
        <w:t xml:space="preserve">, </w:t>
      </w:r>
      <w:proofErr w:type="spellStart"/>
      <w:r w:rsidR="0005488E">
        <w:t>Glasgow</w:t>
      </w:r>
      <w:proofErr w:type="spellEnd"/>
      <w:r w:rsidR="0005488E">
        <w:t>,</w:t>
      </w:r>
      <w:r w:rsidR="0005488E" w:rsidRPr="0005488E">
        <w:t xml:space="preserve"> </w:t>
      </w:r>
      <w:proofErr w:type="spellStart"/>
      <w:r w:rsidR="0005488E">
        <w:t>Robert</w:t>
      </w:r>
      <w:proofErr w:type="spellEnd"/>
      <w:r w:rsidR="0005488E">
        <w:t xml:space="preserve"> </w:t>
      </w:r>
      <w:proofErr w:type="spellStart"/>
      <w:r w:rsidR="0005488E">
        <w:t>Burns</w:t>
      </w:r>
      <w:proofErr w:type="spellEnd"/>
      <w:r w:rsidR="0005488E">
        <w:t xml:space="preserve">, </w:t>
      </w:r>
      <w:proofErr w:type="spellStart"/>
      <w:r w:rsidR="0005488E">
        <w:t>Brighton</w:t>
      </w:r>
      <w:proofErr w:type="spellEnd"/>
      <w:r w:rsidR="0005488E">
        <w:t xml:space="preserve">, </w:t>
      </w:r>
      <w:proofErr w:type="spellStart"/>
      <w:r w:rsidR="0005488E">
        <w:t>Spain</w:t>
      </w:r>
      <w:proofErr w:type="spellEnd"/>
      <w:r w:rsidR="0005488E">
        <w:t>:</w:t>
      </w:r>
      <w:proofErr w:type="gramEnd"/>
      <w:r w:rsidR="0005488E">
        <w:t xml:space="preserve"> </w:t>
      </w:r>
      <w:proofErr w:type="spellStart"/>
      <w:r w:rsidR="0005488E">
        <w:t>Madrid</w:t>
      </w:r>
      <w:proofErr w:type="spellEnd"/>
      <w:r w:rsidR="0005488E">
        <w:t xml:space="preserve">, </w:t>
      </w:r>
      <w:proofErr w:type="spellStart"/>
      <w:r w:rsidR="0005488E">
        <w:t>Barcelona</w:t>
      </w:r>
      <w:proofErr w:type="spellEnd"/>
      <w:r w:rsidR="0005488E">
        <w:t xml:space="preserve">,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Queen</w:t>
      </w:r>
      <w:proofErr w:type="spellEnd"/>
      <w:r w:rsidR="0005488E">
        <w:t xml:space="preserve"> </w:t>
      </w:r>
      <w:proofErr w:type="spellStart"/>
      <w:r w:rsidR="0005488E">
        <w:t>Mary</w:t>
      </w:r>
      <w:proofErr w:type="spellEnd"/>
      <w:r w:rsidR="0005488E">
        <w:t xml:space="preserve"> 2, </w:t>
      </w:r>
      <w:proofErr w:type="spellStart"/>
      <w:r w:rsidR="0005488E">
        <w:t>New</w:t>
      </w:r>
      <w:proofErr w:type="spellEnd"/>
      <w:r w:rsidR="0005488E">
        <w:t xml:space="preserve"> </w:t>
      </w:r>
      <w:proofErr w:type="spellStart"/>
      <w:r w:rsidR="0005488E">
        <w:t>York</w:t>
      </w:r>
      <w:proofErr w:type="spellEnd"/>
      <w:r w:rsidR="0005488E">
        <w:t xml:space="preserve">,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Fourth</w:t>
      </w:r>
      <w:proofErr w:type="spellEnd"/>
      <w:r w:rsidR="0005488E">
        <w:t xml:space="preserve"> </w:t>
      </w:r>
      <w:proofErr w:type="spellStart"/>
      <w:r w:rsidR="0005488E">
        <w:t>of</w:t>
      </w:r>
      <w:proofErr w:type="spellEnd"/>
      <w:r w:rsidR="0005488E">
        <w:t xml:space="preserve"> </w:t>
      </w:r>
      <w:proofErr w:type="spellStart"/>
      <w:r w:rsidR="0005488E">
        <w:t>July</w:t>
      </w:r>
      <w:proofErr w:type="spellEnd"/>
      <w:r w:rsidR="0005488E">
        <w:t xml:space="preserve">, </w:t>
      </w:r>
      <w:proofErr w:type="spellStart"/>
      <w:r w:rsidR="0005488E">
        <w:t>a</w:t>
      </w:r>
      <w:proofErr w:type="spellEnd"/>
      <w:r w:rsidR="0005488E">
        <w:t xml:space="preserve"> </w:t>
      </w:r>
      <w:proofErr w:type="spellStart"/>
      <w:r w:rsidR="0005488E">
        <w:t>boating</w:t>
      </w:r>
      <w:proofErr w:type="spellEnd"/>
      <w:r w:rsidR="0005488E">
        <w:t xml:space="preserve"> </w:t>
      </w:r>
      <w:proofErr w:type="spellStart"/>
      <w:r w:rsidR="0005488E">
        <w:t>holiday</w:t>
      </w:r>
      <w:proofErr w:type="spellEnd"/>
      <w:r w:rsidR="0005488E">
        <w:t>); с отрывками из художественных произведений (</w:t>
      </w:r>
      <w:proofErr w:type="spellStart"/>
      <w:r w:rsidR="0005488E">
        <w:t>Stuart</w:t>
      </w:r>
      <w:proofErr w:type="spellEnd"/>
      <w:r w:rsidR="0005488E">
        <w:t xml:space="preserve"> </w:t>
      </w:r>
      <w:proofErr w:type="spellStart"/>
      <w:r w:rsidR="0005488E">
        <w:t>Little</w:t>
      </w:r>
      <w:proofErr w:type="spellEnd"/>
      <w:r w:rsidR="0005488E">
        <w:t xml:space="preserve"> </w:t>
      </w:r>
      <w:proofErr w:type="spellStart"/>
      <w:r w:rsidR="0005488E">
        <w:t>by</w:t>
      </w:r>
      <w:proofErr w:type="spellEnd"/>
      <w:r w:rsidR="0005488E">
        <w:t xml:space="preserve"> E. B. </w:t>
      </w:r>
      <w:proofErr w:type="spellStart"/>
      <w:r w:rsidR="0005488E">
        <w:t>White</w:t>
      </w:r>
      <w:proofErr w:type="spellEnd"/>
      <w:r w:rsidR="0005488E">
        <w:t xml:space="preserve">, </w:t>
      </w:r>
      <w:proofErr w:type="spellStart"/>
      <w:r w:rsidR="0005488E">
        <w:t>The</w:t>
      </w:r>
      <w:proofErr w:type="spellEnd"/>
      <w:r w:rsidR="0005488E">
        <w:t xml:space="preserve"> </w:t>
      </w:r>
      <w:proofErr w:type="spellStart"/>
      <w:r w:rsidR="0005488E">
        <w:t>Adventures</w:t>
      </w:r>
      <w:proofErr w:type="spellEnd"/>
      <w:r w:rsidR="0005488E">
        <w:t xml:space="preserve"> </w:t>
      </w:r>
      <w:proofErr w:type="spellStart"/>
      <w:r w:rsidR="0005488E">
        <w:t>of</w:t>
      </w:r>
      <w:proofErr w:type="spellEnd"/>
      <w:r w:rsidR="0005488E">
        <w:t xml:space="preserve"> </w:t>
      </w:r>
      <w:proofErr w:type="spellStart"/>
      <w:r w:rsidR="0005488E">
        <w:t>Jenning</w:t>
      </w:r>
      <w:proofErr w:type="spellEnd"/>
      <w:r w:rsidR="0005488E">
        <w:t xml:space="preserve"> </w:t>
      </w:r>
      <w:proofErr w:type="spellStart"/>
      <w:r w:rsidR="0005488E">
        <w:t>by</w:t>
      </w:r>
      <w:proofErr w:type="spellEnd"/>
      <w:r w:rsidR="0005488E">
        <w:t xml:space="preserve"> A. </w:t>
      </w:r>
      <w:proofErr w:type="spellStart"/>
      <w:r w:rsidR="0005488E">
        <w:t>Buckeridge</w:t>
      </w:r>
      <w:proofErr w:type="spellEnd"/>
      <w:r w:rsidR="0005488E">
        <w:t xml:space="preserve">, </w:t>
      </w:r>
      <w:proofErr w:type="spellStart"/>
      <w:r w:rsidR="0005488E">
        <w:t>Passport</w:t>
      </w:r>
      <w:proofErr w:type="spellEnd"/>
      <w:r w:rsidR="0005488E">
        <w:t xml:space="preserve"> </w:t>
      </w:r>
      <w:proofErr w:type="spellStart"/>
      <w:r w:rsidR="0005488E">
        <w:t>to</w:t>
      </w:r>
      <w:proofErr w:type="spellEnd"/>
      <w:r w:rsidR="0005488E">
        <w:t xml:space="preserve"> </w:t>
      </w:r>
      <w:proofErr w:type="spellStart"/>
      <w:r w:rsidR="0005488E">
        <w:t>America</w:t>
      </w:r>
      <w:proofErr w:type="spellEnd"/>
      <w:r w:rsidR="0005488E">
        <w:t xml:space="preserve"> </w:t>
      </w:r>
      <w:proofErr w:type="spellStart"/>
      <w:r w:rsidR="0005488E">
        <w:t>by</w:t>
      </w:r>
      <w:proofErr w:type="spellEnd"/>
      <w:r w:rsidR="0005488E">
        <w:t xml:space="preserve"> N. S. </w:t>
      </w:r>
      <w:proofErr w:type="spellStart"/>
      <w:r w:rsidR="0005488E">
        <w:t>Hitch</w:t>
      </w:r>
      <w:proofErr w:type="spellEnd"/>
      <w:r w:rsidR="0005488E">
        <w:t xml:space="preserve">, </w:t>
      </w:r>
      <w:proofErr w:type="spellStart"/>
      <w:r w:rsidR="0005488E">
        <w:t>stories</w:t>
      </w:r>
      <w:proofErr w:type="spellEnd"/>
      <w:r w:rsidR="0005488E">
        <w:t xml:space="preserve"> </w:t>
      </w:r>
      <w:proofErr w:type="spellStart"/>
      <w:r w:rsidR="0005488E">
        <w:t>by</w:t>
      </w:r>
      <w:proofErr w:type="spellEnd"/>
      <w:r w:rsidR="0005488E">
        <w:t xml:space="preserve"> </w:t>
      </w:r>
      <w:proofErr w:type="spellStart"/>
      <w:r w:rsidR="0005488E">
        <w:t>Jane</w:t>
      </w:r>
      <w:proofErr w:type="spellEnd"/>
      <w:r w:rsidR="0005488E">
        <w:t xml:space="preserve"> </w:t>
      </w:r>
      <w:proofErr w:type="spellStart"/>
      <w:r w:rsidR="0005488E">
        <w:t>Kurtz</w:t>
      </w:r>
      <w:proofErr w:type="spellEnd"/>
      <w:r w:rsidR="0005488E">
        <w:t xml:space="preserve"> </w:t>
      </w:r>
      <w:proofErr w:type="spellStart"/>
      <w:r w:rsidR="0005488E">
        <w:t>and</w:t>
      </w:r>
      <w:proofErr w:type="spellEnd"/>
      <w:r w:rsidR="0005488E">
        <w:t xml:space="preserve"> </w:t>
      </w:r>
      <w:proofErr w:type="spellStart"/>
      <w:r w:rsidR="0005488E">
        <w:t>Kathy</w:t>
      </w:r>
      <w:proofErr w:type="spellEnd"/>
      <w:r w:rsidR="0005488E">
        <w:t xml:space="preserve"> </w:t>
      </w:r>
      <w:proofErr w:type="spellStart"/>
      <w:r w:rsidR="0005488E">
        <w:t>Kemmer</w:t>
      </w:r>
      <w:proofErr w:type="spellEnd"/>
      <w:r w:rsidR="0005488E">
        <w:t xml:space="preserve"> </w:t>
      </w:r>
      <w:proofErr w:type="spellStart"/>
      <w:r w:rsidR="0005488E">
        <w:t>Pyron</w:t>
      </w:r>
      <w:proofErr w:type="spellEnd"/>
      <w:r w:rsidR="0005488E">
        <w:t xml:space="preserve">); развиваются умения: находить сходства и различия между образом жизни в своей стране и Британии, передавать реалии родной культуры средствами английского </w:t>
      </w:r>
      <w:proofErr w:type="spellStart"/>
      <w:r w:rsidR="0005488E">
        <w:t>язык</w:t>
      </w:r>
      <w:proofErr w:type="gramStart"/>
      <w:r w:rsidR="0005488E">
        <w:t>a</w:t>
      </w:r>
      <w:proofErr w:type="spellEnd"/>
      <w:proofErr w:type="gramEnd"/>
      <w:r w:rsidR="0005488E">
        <w:t xml:space="preserve">, представлять культуру родной страны, развиваются умения ориентироваться в аутентичных текстах различной </w:t>
      </w:r>
      <w:r w:rsidR="00DF7E08">
        <w:t xml:space="preserve">функциональной направленности. </w:t>
      </w:r>
    </w:p>
    <w:p w:rsidR="00DF7E08" w:rsidRDefault="00DF7E08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</w:p>
    <w:p w:rsidR="00F0556F" w:rsidRPr="00117DA0" w:rsidRDefault="00DF7E08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lang w:val="en-US"/>
        </w:rPr>
      </w:pPr>
      <w:r w:rsidRPr="00713BE6">
        <w:rPr>
          <w:b/>
        </w:rPr>
        <w:t xml:space="preserve"> </w:t>
      </w:r>
      <w:proofErr w:type="gramStart"/>
      <w:r w:rsidR="006C2914" w:rsidRPr="00117DA0">
        <w:rPr>
          <w:b/>
          <w:lang w:val="en-US"/>
        </w:rPr>
        <w:t>Unit 8.</w:t>
      </w:r>
      <w:proofErr w:type="gramEnd"/>
      <w:r w:rsidR="006C2914" w:rsidRPr="00117DA0">
        <w:rPr>
          <w:b/>
          <w:lang w:val="en-US"/>
        </w:rPr>
        <w:t xml:space="preserve"> My best </w:t>
      </w:r>
      <w:proofErr w:type="gramStart"/>
      <w:r w:rsidR="006C2914" w:rsidRPr="00117DA0">
        <w:rPr>
          <w:b/>
          <w:lang w:val="en-US"/>
        </w:rPr>
        <w:t>impressions</w:t>
      </w:r>
      <w:r w:rsidR="006C2914" w:rsidRPr="00117DA0">
        <w:rPr>
          <w:lang w:val="en-US"/>
        </w:rPr>
        <w:t xml:space="preserve">  -</w:t>
      </w:r>
      <w:proofErr w:type="gramEnd"/>
      <w:r w:rsidR="006C2914" w:rsidRPr="00117DA0">
        <w:rPr>
          <w:lang w:val="en-US"/>
        </w:rPr>
        <w:t>15</w:t>
      </w:r>
      <w:r w:rsidRPr="00117DA0">
        <w:rPr>
          <w:lang w:val="en-US"/>
        </w:rPr>
        <w:t xml:space="preserve"> </w:t>
      </w:r>
      <w:r w:rsidR="00C169D6">
        <w:t>час</w:t>
      </w:r>
      <w:r>
        <w:t>ов</w:t>
      </w:r>
      <w:r w:rsidRPr="00117DA0">
        <w:rPr>
          <w:lang w:val="en-US"/>
        </w:rPr>
        <w:t xml:space="preserve"> </w:t>
      </w:r>
    </w:p>
    <w:p w:rsidR="00DF7E08" w:rsidRDefault="00F0556F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proofErr w:type="spellStart"/>
      <w:proofErr w:type="gramStart"/>
      <w:r>
        <w:t>Вданном</w:t>
      </w:r>
      <w:proofErr w:type="spellEnd"/>
      <w:r w:rsidR="00DF7E08" w:rsidRPr="00F0556F">
        <w:rPr>
          <w:lang w:val="en-US"/>
        </w:rPr>
        <w:t xml:space="preserve"> </w:t>
      </w:r>
      <w:r w:rsidR="00DF7E08">
        <w:t>цикл</w:t>
      </w:r>
      <w:r>
        <w:t>е</w:t>
      </w:r>
      <w:r w:rsidR="00DF7E08" w:rsidRPr="00F0556F">
        <w:rPr>
          <w:lang w:val="en-US"/>
        </w:rPr>
        <w:t xml:space="preserve"> </w:t>
      </w:r>
      <w:r w:rsidR="00DF7E08" w:rsidRPr="00DF7E08">
        <w:rPr>
          <w:lang w:val="en-US"/>
        </w:rPr>
        <w:t xml:space="preserve"> </w:t>
      </w:r>
      <w:r w:rsidR="00DF7E08">
        <w:t>учащиеся</w:t>
      </w:r>
      <w:r w:rsidR="00DF7E08" w:rsidRPr="00DF7E08">
        <w:rPr>
          <w:lang w:val="en-US"/>
        </w:rPr>
        <w:t xml:space="preserve"> </w:t>
      </w:r>
      <w:r w:rsidR="00DF7E08">
        <w:t>знакомятся</w:t>
      </w:r>
      <w:r w:rsidR="00DF7E08" w:rsidRPr="00DF7E08">
        <w:rPr>
          <w:lang w:val="en-US"/>
        </w:rPr>
        <w:t xml:space="preserve"> </w:t>
      </w:r>
      <w:r w:rsidR="00DF7E08">
        <w:t>с</w:t>
      </w:r>
      <w:r w:rsidR="00DF7E08" w:rsidRPr="00DF7E08">
        <w:rPr>
          <w:lang w:val="en-US"/>
        </w:rPr>
        <w:t xml:space="preserve"> </w:t>
      </w:r>
      <w:r w:rsidR="00DF7E08">
        <w:t>фактами</w:t>
      </w:r>
      <w:r w:rsidR="00DF7E08" w:rsidRPr="00DF7E08">
        <w:rPr>
          <w:lang w:val="en-US"/>
        </w:rPr>
        <w:t xml:space="preserve"> </w:t>
      </w:r>
      <w:r w:rsidR="00DF7E08">
        <w:t>культуры</w:t>
      </w:r>
      <w:r w:rsidR="00DF7E08" w:rsidRPr="00DF7E08">
        <w:rPr>
          <w:lang w:val="en-US"/>
        </w:rPr>
        <w:t xml:space="preserve"> </w:t>
      </w:r>
      <w:r w:rsidR="00DF7E08">
        <w:t>стран</w:t>
      </w:r>
      <w:r w:rsidR="00DF7E08" w:rsidRPr="00DF7E08">
        <w:rPr>
          <w:lang w:val="en-US"/>
        </w:rPr>
        <w:t xml:space="preserve"> </w:t>
      </w:r>
      <w:r w:rsidR="00DF7E08">
        <w:t>изучаемого</w:t>
      </w:r>
      <w:r w:rsidR="00DF7E08" w:rsidRPr="00DF7E08">
        <w:rPr>
          <w:lang w:val="en-US"/>
        </w:rPr>
        <w:t xml:space="preserve"> </w:t>
      </w:r>
      <w:r w:rsidR="00DF7E08">
        <w:t>языка</w:t>
      </w:r>
      <w:r w:rsidR="00DF7E08" w:rsidRPr="00DF7E08">
        <w:rPr>
          <w:lang w:val="en-US"/>
        </w:rPr>
        <w:t>/</w:t>
      </w:r>
      <w:r w:rsidR="00DF7E08">
        <w:t>родной</w:t>
      </w:r>
      <w:r w:rsidR="00DF7E08" w:rsidRPr="00DF7E08">
        <w:rPr>
          <w:lang w:val="en-US"/>
        </w:rPr>
        <w:t xml:space="preserve"> </w:t>
      </w:r>
      <w:r w:rsidR="00DF7E08">
        <w:t>страны</w:t>
      </w:r>
      <w:r w:rsidR="00DF7E08" w:rsidRPr="00DF7E08">
        <w:rPr>
          <w:lang w:val="en-US"/>
        </w:rPr>
        <w:t xml:space="preserve"> (a marathon, the London marathon, the London stroll (</w:t>
      </w:r>
      <w:proofErr w:type="spellStart"/>
      <w:r w:rsidR="00DF7E08" w:rsidRPr="00DF7E08">
        <w:rPr>
          <w:lang w:val="en-US"/>
        </w:rPr>
        <w:t>strollerthon</w:t>
      </w:r>
      <w:proofErr w:type="spellEnd"/>
      <w:r w:rsidR="00DF7E08" w:rsidRPr="00DF7E08">
        <w:rPr>
          <w:lang w:val="en-US"/>
        </w:rPr>
        <w:t xml:space="preserve">), Alton Towers, the London Eye, William I, the Tower of London, beefeaters, ravens in the Tower of London, Stratford-upon-Avon, Kensington Gardens, a theme park, Gorky Park, the </w:t>
      </w:r>
      <w:proofErr w:type="spellStart"/>
      <w:r w:rsidR="00DF7E08" w:rsidRPr="00DF7E08">
        <w:rPr>
          <w:lang w:val="en-US"/>
        </w:rPr>
        <w:t>Playstation</w:t>
      </w:r>
      <w:proofErr w:type="spellEnd"/>
      <w:r w:rsidR="00DF7E08" w:rsidRPr="00DF7E08">
        <w:rPr>
          <w:lang w:val="en-US"/>
        </w:rPr>
        <w:t xml:space="preserve"> Park, Disneyland, London Zoo, </w:t>
      </w:r>
      <w:proofErr w:type="spellStart"/>
      <w:r w:rsidR="00DF7E08" w:rsidRPr="00DF7E08">
        <w:rPr>
          <w:lang w:val="en-US"/>
        </w:rPr>
        <w:t>Legoland</w:t>
      </w:r>
      <w:proofErr w:type="spellEnd"/>
      <w:r w:rsidR="00DF7E08" w:rsidRPr="00DF7E08">
        <w:rPr>
          <w:lang w:val="en-US"/>
        </w:rPr>
        <w:t xml:space="preserve"> Windsor);</w:t>
      </w:r>
      <w:proofErr w:type="gramEnd"/>
      <w:r w:rsidR="00DF7E08" w:rsidRPr="00DF7E08">
        <w:rPr>
          <w:lang w:val="en-US"/>
        </w:rPr>
        <w:t xml:space="preserve"> </w:t>
      </w:r>
      <w:proofErr w:type="gramStart"/>
      <w:r w:rsidR="00DF7E08">
        <w:t>с</w:t>
      </w:r>
      <w:r w:rsidR="00DF7E08" w:rsidRPr="00DF7E08">
        <w:rPr>
          <w:lang w:val="en-US"/>
        </w:rPr>
        <w:t xml:space="preserve"> </w:t>
      </w:r>
      <w:r w:rsidR="00DF7E08">
        <w:t>известными</w:t>
      </w:r>
      <w:r w:rsidR="00DF7E08" w:rsidRPr="00DF7E08">
        <w:rPr>
          <w:lang w:val="en-US"/>
        </w:rPr>
        <w:t xml:space="preserve"> </w:t>
      </w:r>
      <w:r w:rsidR="00DF7E08">
        <w:t>людьми</w:t>
      </w:r>
      <w:r w:rsidR="00DF7E08" w:rsidRPr="00DF7E08">
        <w:rPr>
          <w:lang w:val="en-US"/>
        </w:rPr>
        <w:t xml:space="preserve"> (James Cook, H.</w:t>
      </w:r>
      <w:proofErr w:type="gramEnd"/>
      <w:r w:rsidR="00DF7E08" w:rsidRPr="00DF7E08">
        <w:rPr>
          <w:lang w:val="en-US"/>
        </w:rPr>
        <w:t xml:space="preserve"> Nelson, Queen Victoria, the Beatles, W. Shakespeare, M. Twain, D. Defoe, J. R. R. Tolkien, J. M. Barrie, A. </w:t>
      </w:r>
      <w:proofErr w:type="spellStart"/>
      <w:r w:rsidR="00DF7E08" w:rsidRPr="00DF7E08">
        <w:rPr>
          <w:lang w:val="en-US"/>
        </w:rPr>
        <w:t>Nikitin</w:t>
      </w:r>
      <w:proofErr w:type="spellEnd"/>
      <w:r w:rsidR="00DF7E08" w:rsidRPr="00DF7E08">
        <w:rPr>
          <w:lang w:val="en-US"/>
        </w:rPr>
        <w:t xml:space="preserve">, Yu. </w:t>
      </w:r>
      <w:proofErr w:type="spellStart"/>
      <w:r w:rsidR="00DF7E08">
        <w:t>Gagarin</w:t>
      </w:r>
      <w:proofErr w:type="spellEnd"/>
      <w:r w:rsidR="00DF7E08">
        <w:t xml:space="preserve"> </w:t>
      </w:r>
      <w:proofErr w:type="spellStart"/>
      <w:r w:rsidR="00DF7E08">
        <w:t>and</w:t>
      </w:r>
      <w:proofErr w:type="spellEnd"/>
      <w:r w:rsidR="00DF7E08">
        <w:t xml:space="preserve"> V. </w:t>
      </w:r>
      <w:proofErr w:type="spellStart"/>
      <w:r w:rsidR="00DF7E08">
        <w:t>Tereshkova</w:t>
      </w:r>
      <w:proofErr w:type="spellEnd"/>
      <w:r w:rsidR="00DF7E08">
        <w:t xml:space="preserve">, F. </w:t>
      </w:r>
      <w:proofErr w:type="spellStart"/>
      <w:r w:rsidR="00DF7E08">
        <w:t>Shalyapin</w:t>
      </w:r>
      <w:proofErr w:type="spellEnd"/>
      <w:r w:rsidR="00DF7E08">
        <w:t xml:space="preserve">, </w:t>
      </w:r>
      <w:proofErr w:type="spellStart"/>
      <w:r w:rsidR="00DF7E08">
        <w:t>Yu</w:t>
      </w:r>
      <w:proofErr w:type="spellEnd"/>
      <w:r w:rsidR="00DF7E08">
        <w:t xml:space="preserve">. </w:t>
      </w:r>
      <w:proofErr w:type="spellStart"/>
      <w:r w:rsidR="00DF7E08">
        <w:t>Nikulin</w:t>
      </w:r>
      <w:proofErr w:type="spellEnd"/>
      <w:r w:rsidR="00DF7E08">
        <w:t xml:space="preserve">, I. </w:t>
      </w:r>
      <w:proofErr w:type="spellStart"/>
      <w:r w:rsidR="00DF7E08">
        <w:t>Levitan</w:t>
      </w:r>
      <w:proofErr w:type="spellEnd"/>
      <w:r w:rsidR="00DF7E08">
        <w:t xml:space="preserve">, </w:t>
      </w:r>
      <w:proofErr w:type="spellStart"/>
      <w:r w:rsidR="00DF7E08">
        <w:t>Peter</w:t>
      </w:r>
      <w:proofErr w:type="spellEnd"/>
      <w:r w:rsidR="00DF7E08">
        <w:t xml:space="preserve"> </w:t>
      </w:r>
      <w:proofErr w:type="spellStart"/>
      <w:r w:rsidR="00DF7E08">
        <w:t>the</w:t>
      </w:r>
      <w:proofErr w:type="spellEnd"/>
      <w:r w:rsidR="00DF7E08">
        <w:t xml:space="preserve"> </w:t>
      </w:r>
      <w:proofErr w:type="spellStart"/>
      <w:r w:rsidR="00DF7E08">
        <w:t>Great</w:t>
      </w:r>
      <w:proofErr w:type="spellEnd"/>
      <w:r w:rsidR="00DF7E08">
        <w:t xml:space="preserve">, P. I. </w:t>
      </w:r>
      <w:proofErr w:type="spellStart"/>
      <w:r w:rsidR="00DF7E08">
        <w:t>Tchaikovsky</w:t>
      </w:r>
      <w:proofErr w:type="spellEnd"/>
      <w:r w:rsidR="00DF7E08">
        <w:t>); знакомятся с отрывками из художественных произведений (</w:t>
      </w:r>
      <w:proofErr w:type="spellStart"/>
      <w:r w:rsidR="00DF7E08">
        <w:t>Peter</w:t>
      </w:r>
      <w:proofErr w:type="spellEnd"/>
      <w:r w:rsidR="00DF7E08">
        <w:t xml:space="preserve"> </w:t>
      </w:r>
      <w:proofErr w:type="spellStart"/>
      <w:r w:rsidR="00DF7E08">
        <w:t>Pan</w:t>
      </w:r>
      <w:proofErr w:type="spellEnd"/>
      <w:r w:rsidR="00DF7E08">
        <w:t xml:space="preserve"> </w:t>
      </w:r>
      <w:proofErr w:type="spellStart"/>
      <w:r w:rsidR="00DF7E08">
        <w:t>by</w:t>
      </w:r>
      <w:proofErr w:type="spellEnd"/>
      <w:r w:rsidR="00DF7E08">
        <w:t xml:space="preserve"> J. </w:t>
      </w:r>
      <w:proofErr w:type="spellStart"/>
      <w:r w:rsidR="00DF7E08">
        <w:t>Barrie</w:t>
      </w:r>
      <w:proofErr w:type="spellEnd"/>
      <w:r w:rsidR="00DF7E08">
        <w:t xml:space="preserve">, </w:t>
      </w:r>
      <w:proofErr w:type="spellStart"/>
      <w:r w:rsidR="00DF7E08">
        <w:t>The</w:t>
      </w:r>
      <w:proofErr w:type="spellEnd"/>
      <w:r w:rsidR="00DF7E08">
        <w:t xml:space="preserve"> </w:t>
      </w:r>
      <w:proofErr w:type="spellStart"/>
      <w:r w:rsidR="00DF7E08">
        <w:t>Older</w:t>
      </w:r>
      <w:proofErr w:type="spellEnd"/>
      <w:r w:rsidR="00DF7E08">
        <w:t xml:space="preserve"> </w:t>
      </w:r>
      <w:proofErr w:type="spellStart"/>
      <w:r w:rsidR="00DF7E08">
        <w:t>Boy</w:t>
      </w:r>
      <w:proofErr w:type="spellEnd"/>
      <w:r w:rsidR="00DF7E08">
        <w:t xml:space="preserve"> </w:t>
      </w:r>
      <w:proofErr w:type="spellStart"/>
      <w:r w:rsidR="00DF7E08">
        <w:t>by</w:t>
      </w:r>
      <w:proofErr w:type="spellEnd"/>
      <w:r w:rsidR="00DF7E08">
        <w:t xml:space="preserve"> F. </w:t>
      </w:r>
      <w:proofErr w:type="spellStart"/>
      <w:r w:rsidR="00DF7E08">
        <w:t>Pascal</w:t>
      </w:r>
      <w:proofErr w:type="spellEnd"/>
      <w:r w:rsidR="00DF7E08">
        <w:t xml:space="preserve">, </w:t>
      </w:r>
      <w:proofErr w:type="spellStart"/>
      <w:r w:rsidR="00DF7E08">
        <w:t>Passport</w:t>
      </w:r>
      <w:proofErr w:type="spellEnd"/>
      <w:r w:rsidR="00DF7E08">
        <w:t xml:space="preserve"> </w:t>
      </w:r>
      <w:proofErr w:type="spellStart"/>
      <w:r w:rsidR="00DF7E08">
        <w:t>to</w:t>
      </w:r>
      <w:proofErr w:type="spellEnd"/>
      <w:r w:rsidR="00DF7E08">
        <w:t xml:space="preserve"> </w:t>
      </w:r>
      <w:proofErr w:type="spellStart"/>
      <w:r w:rsidR="00DF7E08">
        <w:t>America</w:t>
      </w:r>
      <w:proofErr w:type="spellEnd"/>
      <w:r w:rsidR="00DF7E08">
        <w:t xml:space="preserve">); развиваются умения: находить сходства и различия между образом жизни в своей стране и Британии, передавать реалии родной культуры средствами английского </w:t>
      </w:r>
      <w:proofErr w:type="spellStart"/>
      <w:r w:rsidR="00DF7E08">
        <w:t>язык</w:t>
      </w:r>
      <w:proofErr w:type="gramStart"/>
      <w:r w:rsidR="00DF7E08">
        <w:t>a</w:t>
      </w:r>
      <w:proofErr w:type="spellEnd"/>
      <w:proofErr w:type="gramEnd"/>
      <w:r w:rsidR="00DF7E08">
        <w:t>, представлять культуру родной страны, развиваются умения вести себя соответственно нормам, принятым в США и Британии, развиваются умения ориентироваться в аутентичных текстах различной функциональной направленности</w:t>
      </w:r>
    </w:p>
    <w:p w:rsidR="0080765D" w:rsidRPr="00226927" w:rsidRDefault="00C169D6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  <w:r>
        <w:rPr>
          <w:b/>
          <w:bCs/>
          <w:color w:val="000000"/>
          <w:u w:val="single"/>
        </w:rPr>
        <w:t>2.3</w:t>
      </w:r>
      <w:r w:rsidR="00C81077">
        <w:rPr>
          <w:b/>
          <w:bCs/>
          <w:color w:val="000000"/>
          <w:u w:val="single"/>
        </w:rPr>
        <w:t xml:space="preserve"> </w:t>
      </w:r>
      <w:r w:rsidR="0080765D" w:rsidRPr="00226927">
        <w:rPr>
          <w:b/>
          <w:bCs/>
          <w:color w:val="000000"/>
          <w:u w:val="single"/>
        </w:rPr>
        <w:t>Формы организации учебных занятий</w:t>
      </w:r>
    </w:p>
    <w:p w:rsidR="0080765D" w:rsidRPr="00226927" w:rsidRDefault="0080765D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</w:rPr>
      </w:pPr>
    </w:p>
    <w:p w:rsidR="0080765D" w:rsidRPr="00226927" w:rsidRDefault="0080765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Основной целью обучения иностранным языкам является формирование и развитие коммуникативной культуры школьников, обучение практическому овладению иностранным языком, в связи с этим актуально применение в процессе обучения разнообразных педагогических технологий и форм учебных занятий:</w:t>
      </w:r>
    </w:p>
    <w:p w:rsidR="0080765D" w:rsidRPr="00226927" w:rsidRDefault="0080765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-Информационно- коммуникационные технологии;</w:t>
      </w:r>
    </w:p>
    <w:p w:rsidR="0080765D" w:rsidRPr="00226927" w:rsidRDefault="0080765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-Проектная технология (выполнение учениками исследовательских, творческих проектов);</w:t>
      </w:r>
    </w:p>
    <w:p w:rsidR="0080765D" w:rsidRPr="00226927" w:rsidRDefault="0080765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-Игровые технологии;</w:t>
      </w:r>
    </w:p>
    <w:p w:rsidR="0080765D" w:rsidRPr="00226927" w:rsidRDefault="0080765D" w:rsidP="00E32A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26927">
        <w:rPr>
          <w:color w:val="000000"/>
        </w:rPr>
        <w:t>-Здоровье сберегающие технологии (динамические паузы, чередование различных видов деятельности учащихся на уроке с целью снятия напряжения и усталости).</w:t>
      </w:r>
    </w:p>
    <w:p w:rsidR="0080765D" w:rsidRPr="00C81077" w:rsidRDefault="00C81077" w:rsidP="00E32A8B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810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Фронтальная форма</w:t>
      </w:r>
      <w:r w:rsidRPr="00C8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организации познавательной деятельности </w:t>
      </w:r>
      <w:r w:rsidRPr="00C810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Коллективная форма</w:t>
      </w:r>
      <w:r w:rsidRPr="00C8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организации познавательной деятельности </w:t>
      </w:r>
      <w:r w:rsidRPr="00C810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Групповую работу</w:t>
      </w:r>
      <w:r w:rsidRPr="00C8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можно рассматривать как разновидность коллективной.</w:t>
      </w:r>
      <w:r w:rsidRPr="00C810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Индивидуальная форма</w:t>
      </w:r>
      <w:r w:rsidRPr="00C810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организации познавательной деятельности.</w:t>
      </w:r>
      <w:r w:rsidR="001D6B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Дистанционные, электронные уроки.</w:t>
      </w:r>
    </w:p>
    <w:p w:rsidR="00E02490" w:rsidRDefault="00E02490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</w:p>
    <w:p w:rsidR="00DB7DCE" w:rsidRDefault="00C169D6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lastRenderedPageBreak/>
        <w:t>2.4</w:t>
      </w:r>
      <w:r w:rsidR="00C81077">
        <w:rPr>
          <w:b/>
          <w:bCs/>
          <w:color w:val="000000"/>
          <w:u w:val="single"/>
        </w:rPr>
        <w:t xml:space="preserve">    </w:t>
      </w:r>
      <w:r w:rsidR="00AE3337">
        <w:rPr>
          <w:b/>
          <w:bCs/>
          <w:color w:val="000000"/>
          <w:u w:val="single"/>
        </w:rPr>
        <w:t>Основные виды учебной деятельности</w:t>
      </w:r>
    </w:p>
    <w:p w:rsidR="00AE3337" w:rsidRDefault="00AE3337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>
        <w:t>В 5 классе ведётся работа по обучению монологической и диалогической формам речи</w:t>
      </w:r>
      <w:r w:rsidRPr="00AE3337">
        <w:t xml:space="preserve"> </w:t>
      </w:r>
      <w:r>
        <w:t>Предполагаемый объём монологического высказывания — 8—10 фраз, объём диалогического высказывания — 5—6 реплик с каждой стороны, правильно оформленных в языковом отношении и отвечающих поставленной коммуникативной задаче</w:t>
      </w:r>
    </w:p>
    <w:p w:rsidR="00AE3337" w:rsidRDefault="00AE3337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>
        <w:t>Чтение. В 5 классе чтение выступает как средство и цель обучения ИК.</w:t>
      </w:r>
      <w:r w:rsidRPr="00AE3337">
        <w:t xml:space="preserve"> </w:t>
      </w:r>
      <w:r>
        <w:t>Обучение чтению строится на отрывках из произведений, предназначенных для детей данной возрастной группы и популярных среди английских и американских детей 11—12 лет.</w:t>
      </w:r>
    </w:p>
    <w:p w:rsidR="00AE3337" w:rsidRDefault="00AE3337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b/>
          <w:bCs/>
          <w:color w:val="000000"/>
          <w:u w:val="single"/>
        </w:rPr>
      </w:pPr>
      <w:proofErr w:type="spellStart"/>
      <w:r>
        <w:t>Аудирование</w:t>
      </w:r>
      <w:proofErr w:type="spellEnd"/>
      <w:r>
        <w:t xml:space="preserve">. Обучение </w:t>
      </w:r>
      <w:proofErr w:type="spellStart"/>
      <w:r>
        <w:t>аудированию</w:t>
      </w:r>
      <w:proofErr w:type="spellEnd"/>
      <w:r>
        <w:t xml:space="preserve"> занимает существенное место в процессе обучения ИК в 5 классе.</w:t>
      </w:r>
      <w:r w:rsidRPr="00AE3337">
        <w:t xml:space="preserve"> </w:t>
      </w:r>
      <w:r>
        <w:t>В 5 классе учащиеся должны понимать на слух иноязычную речь в нормальном темпе в предъявлении учителя и в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до 2 минут.</w:t>
      </w:r>
    </w:p>
    <w:p w:rsidR="00DB7DCE" w:rsidRDefault="00AE3337" w:rsidP="00E32A8B">
      <w:pPr>
        <w:pStyle w:val="a3"/>
        <w:shd w:val="clear" w:color="auto" w:fill="FFFFFF"/>
        <w:spacing w:before="0" w:beforeAutospacing="0" w:after="0" w:afterAutospacing="0" w:line="317" w:lineRule="atLeast"/>
        <w:jc w:val="both"/>
      </w:pPr>
      <w:r>
        <w:t>Письмо используется и как цель, и как средство обучения. Учащиеся 5 класса используют письмо как средство овладения другими видами речевой деятельности: учатся правильно списывать, выполняют лексико-грамматические упражнения, учатся делать записи (выписки из текста), делают подписи к рисункам, выполняют письменные проекты.</w:t>
      </w:r>
    </w:p>
    <w:p w:rsidR="006C2914" w:rsidRPr="00E02490" w:rsidRDefault="006C2914" w:rsidP="00E02490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u w:val="single"/>
        </w:rPr>
      </w:pPr>
    </w:p>
    <w:sectPr w:rsidR="006C2914" w:rsidRPr="00E02490" w:rsidSect="00944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84F"/>
    <w:multiLevelType w:val="multilevel"/>
    <w:tmpl w:val="BEE6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62E5E"/>
    <w:multiLevelType w:val="multilevel"/>
    <w:tmpl w:val="97B4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8C0C86"/>
    <w:multiLevelType w:val="multilevel"/>
    <w:tmpl w:val="254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5090A"/>
    <w:multiLevelType w:val="multilevel"/>
    <w:tmpl w:val="CD18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B70B4F"/>
    <w:multiLevelType w:val="multilevel"/>
    <w:tmpl w:val="26D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4F47C3"/>
    <w:multiLevelType w:val="multilevel"/>
    <w:tmpl w:val="77F6A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B234CE"/>
    <w:multiLevelType w:val="multilevel"/>
    <w:tmpl w:val="21B6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254DA8"/>
    <w:multiLevelType w:val="multilevel"/>
    <w:tmpl w:val="E78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B2763"/>
    <w:multiLevelType w:val="multilevel"/>
    <w:tmpl w:val="52304C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15131"/>
    <w:multiLevelType w:val="multilevel"/>
    <w:tmpl w:val="2414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718DB"/>
    <w:multiLevelType w:val="multilevel"/>
    <w:tmpl w:val="93A6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371369"/>
    <w:multiLevelType w:val="multilevel"/>
    <w:tmpl w:val="9DD8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AF0AF2"/>
    <w:multiLevelType w:val="multilevel"/>
    <w:tmpl w:val="28BAE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E40888"/>
    <w:multiLevelType w:val="multilevel"/>
    <w:tmpl w:val="DE46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AB743E"/>
    <w:multiLevelType w:val="multilevel"/>
    <w:tmpl w:val="6BBC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177021"/>
    <w:multiLevelType w:val="multilevel"/>
    <w:tmpl w:val="C262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10738F8"/>
    <w:multiLevelType w:val="multilevel"/>
    <w:tmpl w:val="9914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E63630"/>
    <w:multiLevelType w:val="multilevel"/>
    <w:tmpl w:val="2912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F1275F"/>
    <w:multiLevelType w:val="multilevel"/>
    <w:tmpl w:val="62942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274517"/>
    <w:multiLevelType w:val="multilevel"/>
    <w:tmpl w:val="79B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3216B2"/>
    <w:multiLevelType w:val="multilevel"/>
    <w:tmpl w:val="9BF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42355"/>
    <w:multiLevelType w:val="multilevel"/>
    <w:tmpl w:val="6E8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73783D"/>
    <w:multiLevelType w:val="multilevel"/>
    <w:tmpl w:val="0AA0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D10645"/>
    <w:multiLevelType w:val="multilevel"/>
    <w:tmpl w:val="8BAA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8C4DD0"/>
    <w:multiLevelType w:val="multilevel"/>
    <w:tmpl w:val="CEB0C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BF35A0"/>
    <w:multiLevelType w:val="multilevel"/>
    <w:tmpl w:val="076E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166403"/>
    <w:multiLevelType w:val="multilevel"/>
    <w:tmpl w:val="445E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170FAE"/>
    <w:multiLevelType w:val="multilevel"/>
    <w:tmpl w:val="76A6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07034B"/>
    <w:multiLevelType w:val="multilevel"/>
    <w:tmpl w:val="1054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AD6BD6"/>
    <w:multiLevelType w:val="multilevel"/>
    <w:tmpl w:val="953C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B80EB4"/>
    <w:multiLevelType w:val="multilevel"/>
    <w:tmpl w:val="71D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5D786B"/>
    <w:multiLevelType w:val="multilevel"/>
    <w:tmpl w:val="E3E0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625868"/>
    <w:multiLevelType w:val="multilevel"/>
    <w:tmpl w:val="A7A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39E3BF4"/>
    <w:multiLevelType w:val="multilevel"/>
    <w:tmpl w:val="7F2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E46866"/>
    <w:multiLevelType w:val="multilevel"/>
    <w:tmpl w:val="B79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E31F3B"/>
    <w:multiLevelType w:val="multilevel"/>
    <w:tmpl w:val="8170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7162C9"/>
    <w:multiLevelType w:val="multilevel"/>
    <w:tmpl w:val="FB9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98B2BA7"/>
    <w:multiLevelType w:val="multilevel"/>
    <w:tmpl w:val="1186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08D0775"/>
    <w:multiLevelType w:val="multilevel"/>
    <w:tmpl w:val="973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C6602D"/>
    <w:multiLevelType w:val="multilevel"/>
    <w:tmpl w:val="B33E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5FE3219"/>
    <w:multiLevelType w:val="multilevel"/>
    <w:tmpl w:val="2742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EF5DBC"/>
    <w:multiLevelType w:val="multilevel"/>
    <w:tmpl w:val="687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A0C46EE"/>
    <w:multiLevelType w:val="multilevel"/>
    <w:tmpl w:val="A24C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A4147F2"/>
    <w:multiLevelType w:val="multilevel"/>
    <w:tmpl w:val="870C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C0D353D"/>
    <w:multiLevelType w:val="multilevel"/>
    <w:tmpl w:val="46B2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6C5D84"/>
    <w:multiLevelType w:val="multilevel"/>
    <w:tmpl w:val="BC18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9F4AA4"/>
    <w:multiLevelType w:val="multilevel"/>
    <w:tmpl w:val="8FB8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063FC4"/>
    <w:multiLevelType w:val="multilevel"/>
    <w:tmpl w:val="F7481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C33970"/>
    <w:multiLevelType w:val="multilevel"/>
    <w:tmpl w:val="5D3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60E0144"/>
    <w:multiLevelType w:val="multilevel"/>
    <w:tmpl w:val="886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67266FB"/>
    <w:multiLevelType w:val="multilevel"/>
    <w:tmpl w:val="DA3E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146D1D"/>
    <w:multiLevelType w:val="multilevel"/>
    <w:tmpl w:val="A30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eastAsiaTheme="minorEastAsia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B321EF3"/>
    <w:multiLevelType w:val="multilevel"/>
    <w:tmpl w:val="2A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18B20E8"/>
    <w:multiLevelType w:val="multilevel"/>
    <w:tmpl w:val="3D54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4">
    <w:nsid w:val="73F30493"/>
    <w:multiLevelType w:val="multilevel"/>
    <w:tmpl w:val="571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7083BC4"/>
    <w:multiLevelType w:val="multilevel"/>
    <w:tmpl w:val="1728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4B75DC"/>
    <w:multiLevelType w:val="multilevel"/>
    <w:tmpl w:val="826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B9C5796"/>
    <w:multiLevelType w:val="hybridMultilevel"/>
    <w:tmpl w:val="DE8EA8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8">
    <w:nsid w:val="7C663649"/>
    <w:multiLevelType w:val="hybridMultilevel"/>
    <w:tmpl w:val="7486B2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4"/>
  </w:num>
  <w:num w:numId="3">
    <w:abstractNumId w:val="16"/>
  </w:num>
  <w:num w:numId="4">
    <w:abstractNumId w:val="9"/>
  </w:num>
  <w:num w:numId="5">
    <w:abstractNumId w:val="14"/>
  </w:num>
  <w:num w:numId="6">
    <w:abstractNumId w:val="30"/>
  </w:num>
  <w:num w:numId="7">
    <w:abstractNumId w:val="22"/>
  </w:num>
  <w:num w:numId="8">
    <w:abstractNumId w:val="29"/>
  </w:num>
  <w:num w:numId="9">
    <w:abstractNumId w:val="13"/>
  </w:num>
  <w:num w:numId="10">
    <w:abstractNumId w:val="8"/>
  </w:num>
  <w:num w:numId="11">
    <w:abstractNumId w:val="52"/>
  </w:num>
  <w:num w:numId="12">
    <w:abstractNumId w:val="25"/>
  </w:num>
  <w:num w:numId="13">
    <w:abstractNumId w:val="38"/>
  </w:num>
  <w:num w:numId="14">
    <w:abstractNumId w:val="7"/>
  </w:num>
  <w:num w:numId="15">
    <w:abstractNumId w:val="26"/>
  </w:num>
  <w:num w:numId="16">
    <w:abstractNumId w:val="40"/>
  </w:num>
  <w:num w:numId="17">
    <w:abstractNumId w:val="19"/>
  </w:num>
  <w:num w:numId="18">
    <w:abstractNumId w:val="33"/>
  </w:num>
  <w:num w:numId="19">
    <w:abstractNumId w:val="41"/>
  </w:num>
  <w:num w:numId="20">
    <w:abstractNumId w:val="18"/>
  </w:num>
  <w:num w:numId="21">
    <w:abstractNumId w:val="23"/>
  </w:num>
  <w:num w:numId="22">
    <w:abstractNumId w:val="55"/>
  </w:num>
  <w:num w:numId="23">
    <w:abstractNumId w:val="56"/>
  </w:num>
  <w:num w:numId="24">
    <w:abstractNumId w:val="6"/>
  </w:num>
  <w:num w:numId="25">
    <w:abstractNumId w:val="51"/>
  </w:num>
  <w:num w:numId="26">
    <w:abstractNumId w:val="12"/>
  </w:num>
  <w:num w:numId="27">
    <w:abstractNumId w:val="39"/>
  </w:num>
  <w:num w:numId="28">
    <w:abstractNumId w:val="11"/>
  </w:num>
  <w:num w:numId="29">
    <w:abstractNumId w:val="0"/>
  </w:num>
  <w:num w:numId="30">
    <w:abstractNumId w:val="43"/>
  </w:num>
  <w:num w:numId="31">
    <w:abstractNumId w:val="45"/>
  </w:num>
  <w:num w:numId="32">
    <w:abstractNumId w:val="27"/>
  </w:num>
  <w:num w:numId="33">
    <w:abstractNumId w:val="50"/>
  </w:num>
  <w:num w:numId="34">
    <w:abstractNumId w:val="42"/>
  </w:num>
  <w:num w:numId="35">
    <w:abstractNumId w:val="4"/>
  </w:num>
  <w:num w:numId="36">
    <w:abstractNumId w:val="54"/>
  </w:num>
  <w:num w:numId="37">
    <w:abstractNumId w:val="34"/>
  </w:num>
  <w:num w:numId="38">
    <w:abstractNumId w:val="3"/>
  </w:num>
  <w:num w:numId="39">
    <w:abstractNumId w:val="17"/>
  </w:num>
  <w:num w:numId="40">
    <w:abstractNumId w:val="48"/>
  </w:num>
  <w:num w:numId="41">
    <w:abstractNumId w:val="49"/>
  </w:num>
  <w:num w:numId="42">
    <w:abstractNumId w:val="10"/>
  </w:num>
  <w:num w:numId="43">
    <w:abstractNumId w:val="15"/>
  </w:num>
  <w:num w:numId="44">
    <w:abstractNumId w:val="21"/>
  </w:num>
  <w:num w:numId="45">
    <w:abstractNumId w:val="20"/>
  </w:num>
  <w:num w:numId="46">
    <w:abstractNumId w:val="28"/>
  </w:num>
  <w:num w:numId="47">
    <w:abstractNumId w:val="5"/>
  </w:num>
  <w:num w:numId="48">
    <w:abstractNumId w:val="31"/>
  </w:num>
  <w:num w:numId="49">
    <w:abstractNumId w:val="32"/>
  </w:num>
  <w:num w:numId="50">
    <w:abstractNumId w:val="2"/>
  </w:num>
  <w:num w:numId="51">
    <w:abstractNumId w:val="46"/>
  </w:num>
  <w:num w:numId="52">
    <w:abstractNumId w:val="37"/>
  </w:num>
  <w:num w:numId="53">
    <w:abstractNumId w:val="36"/>
  </w:num>
  <w:num w:numId="54">
    <w:abstractNumId w:val="24"/>
  </w:num>
  <w:num w:numId="5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8"/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80ABD"/>
    <w:rsid w:val="000015C2"/>
    <w:rsid w:val="000070D0"/>
    <w:rsid w:val="0005488E"/>
    <w:rsid w:val="00097E94"/>
    <w:rsid w:val="00117DA0"/>
    <w:rsid w:val="001D6B3C"/>
    <w:rsid w:val="00226927"/>
    <w:rsid w:val="0026041E"/>
    <w:rsid w:val="002823F8"/>
    <w:rsid w:val="002B7BE5"/>
    <w:rsid w:val="00374110"/>
    <w:rsid w:val="003E4DB9"/>
    <w:rsid w:val="0040719E"/>
    <w:rsid w:val="0041013F"/>
    <w:rsid w:val="00426CA6"/>
    <w:rsid w:val="00436D12"/>
    <w:rsid w:val="00513A99"/>
    <w:rsid w:val="0052483F"/>
    <w:rsid w:val="00545C44"/>
    <w:rsid w:val="0059726A"/>
    <w:rsid w:val="005B54D1"/>
    <w:rsid w:val="006C2914"/>
    <w:rsid w:val="00713BE6"/>
    <w:rsid w:val="0072668F"/>
    <w:rsid w:val="00745345"/>
    <w:rsid w:val="00791419"/>
    <w:rsid w:val="008036EA"/>
    <w:rsid w:val="0080765D"/>
    <w:rsid w:val="00810051"/>
    <w:rsid w:val="008173EB"/>
    <w:rsid w:val="00843894"/>
    <w:rsid w:val="00880ABD"/>
    <w:rsid w:val="008C7055"/>
    <w:rsid w:val="008E3653"/>
    <w:rsid w:val="00944363"/>
    <w:rsid w:val="009C3404"/>
    <w:rsid w:val="00AE2CCC"/>
    <w:rsid w:val="00AE3337"/>
    <w:rsid w:val="00B708D2"/>
    <w:rsid w:val="00BD576D"/>
    <w:rsid w:val="00C169D6"/>
    <w:rsid w:val="00C81077"/>
    <w:rsid w:val="00CA4073"/>
    <w:rsid w:val="00D33005"/>
    <w:rsid w:val="00D379EA"/>
    <w:rsid w:val="00DA01A7"/>
    <w:rsid w:val="00DA1196"/>
    <w:rsid w:val="00DB7DCE"/>
    <w:rsid w:val="00DE7C60"/>
    <w:rsid w:val="00DF7E08"/>
    <w:rsid w:val="00E02490"/>
    <w:rsid w:val="00E23DEF"/>
    <w:rsid w:val="00E32A8B"/>
    <w:rsid w:val="00E44060"/>
    <w:rsid w:val="00EC7A3F"/>
    <w:rsid w:val="00ED44A3"/>
    <w:rsid w:val="00F05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3 Знак"/>
    <w:link w:val="30"/>
    <w:rsid w:val="0059726A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rsid w:val="005972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59726A"/>
    <w:rPr>
      <w:sz w:val="16"/>
      <w:szCs w:val="16"/>
    </w:rPr>
  </w:style>
  <w:style w:type="character" w:customStyle="1" w:styleId="2">
    <w:name w:val="Основной текст 2 Знак"/>
    <w:link w:val="20"/>
    <w:rsid w:val="0059726A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rsid w:val="0059726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59726A"/>
  </w:style>
  <w:style w:type="paragraph" w:styleId="a4">
    <w:name w:val="List Paragraph"/>
    <w:basedOn w:val="a"/>
    <w:uiPriority w:val="34"/>
    <w:qFormat/>
    <w:rsid w:val="00C169D6"/>
    <w:pPr>
      <w:ind w:left="720"/>
      <w:contextualSpacing/>
    </w:pPr>
  </w:style>
  <w:style w:type="table" w:styleId="a5">
    <w:name w:val="Table Grid"/>
    <w:basedOn w:val="a1"/>
    <w:uiPriority w:val="59"/>
    <w:rsid w:val="00C169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2019-09-19T13:15:00Z</dcterms:created>
  <dcterms:modified xsi:type="dcterms:W3CDTF">2021-09-27T16:05:00Z</dcterms:modified>
</cp:coreProperties>
</file>