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A67" w:rsidRPr="003F1A67" w:rsidRDefault="003F1A67" w:rsidP="00815B0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1A67" w:rsidRPr="003F1A67" w:rsidRDefault="003F1A67" w:rsidP="003F1A67">
      <w:pPr>
        <w:pStyle w:val="a4"/>
        <w:jc w:val="center"/>
        <w:rPr>
          <w:rStyle w:val="FontStyle11"/>
          <w:sz w:val="26"/>
          <w:szCs w:val="26"/>
        </w:rPr>
      </w:pPr>
      <w:r w:rsidRPr="003F1A67">
        <w:rPr>
          <w:rStyle w:val="FontStyle11"/>
          <w:sz w:val="26"/>
          <w:szCs w:val="26"/>
        </w:rPr>
        <w:t>ГКОУ  "Специальная (коррекционная) общеобразовательная</w:t>
      </w:r>
    </w:p>
    <w:p w:rsidR="003F1A67" w:rsidRPr="003F1A67" w:rsidRDefault="003F1A67" w:rsidP="003F1A67">
      <w:pPr>
        <w:pStyle w:val="a4"/>
        <w:jc w:val="center"/>
        <w:rPr>
          <w:rStyle w:val="FontStyle11"/>
          <w:sz w:val="26"/>
          <w:szCs w:val="26"/>
        </w:rPr>
      </w:pPr>
      <w:r w:rsidRPr="003F1A67">
        <w:rPr>
          <w:rStyle w:val="FontStyle11"/>
          <w:sz w:val="26"/>
          <w:szCs w:val="26"/>
        </w:rPr>
        <w:t xml:space="preserve"> школа - интернат № 25"</w:t>
      </w:r>
    </w:p>
    <w:p w:rsidR="003F1A67" w:rsidRPr="003F1A67" w:rsidRDefault="003F1A67" w:rsidP="003F1A67">
      <w:pPr>
        <w:pStyle w:val="Style1"/>
        <w:widowControl/>
        <w:spacing w:line="240" w:lineRule="auto"/>
        <w:ind w:left="672"/>
        <w:jc w:val="left"/>
        <w:rPr>
          <w:rStyle w:val="FontStyle11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tbl>
      <w:tblPr>
        <w:tblpPr w:leftFromText="180" w:rightFromText="180" w:vertAnchor="text" w:horzAnchor="margin" w:tblpX="-244" w:tblpY="47"/>
        <w:tblW w:w="897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51"/>
        <w:gridCol w:w="4820"/>
      </w:tblGrid>
      <w:tr w:rsidR="003F1A67" w:rsidRPr="003F1A67" w:rsidTr="00B13806">
        <w:trPr>
          <w:trHeight w:val="2682"/>
        </w:trPr>
        <w:tc>
          <w:tcPr>
            <w:tcW w:w="4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на заседании методического объединения начальных классов</w:t>
            </w: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Протокол от 30 августа 2021 года №1</w:t>
            </w: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Руководитель МО Падалка Т.Н.</w:t>
            </w: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>"УТВЕРЖДЕНО"</w:t>
            </w: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Директор ГКОУ "Специальная (коррекционная) общеобразовательная школа-интернат №25"</w:t>
            </w: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  <w:proofErr w:type="spellStart"/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Жваков</w:t>
            </w:r>
            <w:proofErr w:type="spellEnd"/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3F1A67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Приказ № 195 от "31" августа 2021 года</w:t>
            </w: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  <w:p w:rsidR="003F1A67" w:rsidRPr="003F1A67" w:rsidRDefault="003F1A67" w:rsidP="00B13806">
            <w:pPr>
              <w:pStyle w:val="a4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40"/>
          <w:szCs w:val="40"/>
        </w:rPr>
      </w:pPr>
      <w:r w:rsidRPr="003F1A67">
        <w:rPr>
          <w:rFonts w:ascii="Times New Roman" w:hAnsi="Times New Roman"/>
          <w:sz w:val="40"/>
          <w:szCs w:val="40"/>
        </w:rPr>
        <w:t>РАБОЧАЯ ПРОГРАММА</w:t>
      </w: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44"/>
          <w:szCs w:val="44"/>
        </w:rPr>
      </w:pPr>
      <w:r w:rsidRPr="003F1A67">
        <w:rPr>
          <w:rFonts w:ascii="Times New Roman" w:hAnsi="Times New Roman"/>
          <w:sz w:val="44"/>
          <w:szCs w:val="44"/>
        </w:rPr>
        <w:t>по учебному предмету</w:t>
      </w: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44"/>
          <w:szCs w:val="44"/>
        </w:rPr>
      </w:pPr>
      <w:r w:rsidRPr="003F1A67">
        <w:rPr>
          <w:rFonts w:ascii="Times New Roman" w:hAnsi="Times New Roman"/>
          <w:sz w:val="44"/>
          <w:szCs w:val="44"/>
        </w:rPr>
        <w:t>"Русский язык"</w:t>
      </w: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44"/>
          <w:szCs w:val="44"/>
        </w:rPr>
      </w:pPr>
      <w:r w:rsidRPr="003F1A67">
        <w:rPr>
          <w:rFonts w:ascii="Times New Roman" w:hAnsi="Times New Roman"/>
          <w:sz w:val="44"/>
          <w:szCs w:val="44"/>
        </w:rPr>
        <w:t>3 "в"  класс</w:t>
      </w: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44"/>
          <w:szCs w:val="44"/>
        </w:rPr>
      </w:pPr>
      <w:r w:rsidRPr="003F1A67">
        <w:rPr>
          <w:rFonts w:ascii="Times New Roman" w:hAnsi="Times New Roman"/>
          <w:sz w:val="44"/>
          <w:szCs w:val="44"/>
        </w:rPr>
        <w:t xml:space="preserve">на 2021 -2022  учебный год </w:t>
      </w: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44"/>
          <w:szCs w:val="44"/>
        </w:rPr>
      </w:pPr>
    </w:p>
    <w:p w:rsidR="003F1A67" w:rsidRPr="003F1A67" w:rsidRDefault="003F1A67" w:rsidP="003F1A67">
      <w:pPr>
        <w:pStyle w:val="a4"/>
        <w:ind w:firstLine="708"/>
        <w:jc w:val="center"/>
        <w:rPr>
          <w:rFonts w:ascii="Times New Roman" w:hAnsi="Times New Roman"/>
          <w:sz w:val="44"/>
          <w:szCs w:val="44"/>
        </w:rPr>
      </w:pPr>
      <w:r w:rsidRPr="003F1A67">
        <w:rPr>
          <w:rFonts w:ascii="Times New Roman" w:hAnsi="Times New Roman"/>
          <w:sz w:val="44"/>
          <w:szCs w:val="44"/>
        </w:rPr>
        <w:t>учитель Рощина Светлана Викторовна</w:t>
      </w:r>
    </w:p>
    <w:p w:rsidR="003F1A67" w:rsidRPr="003F1A67" w:rsidRDefault="003F1A67" w:rsidP="003F1A67">
      <w:pPr>
        <w:rPr>
          <w:rFonts w:ascii="Times New Roman" w:hAnsi="Times New Roman" w:cs="Times New Roman"/>
          <w:sz w:val="32"/>
          <w:szCs w:val="32"/>
        </w:rPr>
      </w:pPr>
    </w:p>
    <w:p w:rsidR="003F1A67" w:rsidRPr="003F1A67" w:rsidRDefault="003F1A67" w:rsidP="003F1A67">
      <w:pPr>
        <w:ind w:left="708" w:firstLine="708"/>
        <w:rPr>
          <w:rFonts w:ascii="Times New Roman" w:hAnsi="Times New Roman" w:cs="Times New Roman"/>
          <w:sz w:val="36"/>
          <w:szCs w:val="36"/>
        </w:rPr>
      </w:pPr>
      <w:r w:rsidRPr="003F1A67">
        <w:rPr>
          <w:rFonts w:ascii="Times New Roman" w:hAnsi="Times New Roman" w:cs="Times New Roman"/>
          <w:sz w:val="36"/>
          <w:szCs w:val="36"/>
        </w:rPr>
        <w:t>соответствие занимаемой должности</w:t>
      </w:r>
    </w:p>
    <w:p w:rsidR="003F1A67" w:rsidRPr="003F1A67" w:rsidRDefault="003F1A67" w:rsidP="003F1A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1A67" w:rsidRPr="003F1A67" w:rsidRDefault="003F1A67" w:rsidP="003F1A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1A67" w:rsidRPr="003F1A67" w:rsidRDefault="003F1A67" w:rsidP="003F1A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3F1A67">
        <w:rPr>
          <w:rFonts w:ascii="Times New Roman" w:hAnsi="Times New Roman"/>
          <w:sz w:val="28"/>
          <w:szCs w:val="28"/>
        </w:rPr>
        <w:t>с. Красногвардейское</w:t>
      </w:r>
    </w:p>
    <w:p w:rsidR="003F1A67" w:rsidRPr="003F1A67" w:rsidRDefault="003F1A67" w:rsidP="003F1A6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3F1A67">
        <w:rPr>
          <w:rFonts w:ascii="Times New Roman" w:hAnsi="Times New Roman"/>
          <w:sz w:val="28"/>
          <w:szCs w:val="28"/>
        </w:rPr>
        <w:t>2021 г.</w:t>
      </w:r>
    </w:p>
    <w:p w:rsidR="00815B0D" w:rsidRPr="00972C8F" w:rsidRDefault="00815B0D" w:rsidP="00815B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72C8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1. ПЛАНИРУЕМЫЕ </w:t>
      </w:r>
      <w:r w:rsidRPr="00972C8F">
        <w:rPr>
          <w:rFonts w:ascii="Times New Roman" w:eastAsia="Calibri" w:hAnsi="Times New Roman" w:cs="Times New Roman"/>
          <w:b/>
          <w:sz w:val="24"/>
          <w:szCs w:val="24"/>
        </w:rPr>
        <w:t>РЕЗУЛЬТАТЫ ОСВОЕНИЯ УЧЕБНОГО ПРЕДМЕТА</w:t>
      </w:r>
    </w:p>
    <w:p w:rsidR="00815B0D" w:rsidRPr="00E133A9" w:rsidRDefault="00815B0D" w:rsidP="00815B0D">
      <w:pPr>
        <w:pStyle w:val="1"/>
        <w:spacing w:before="0" w:beforeAutospacing="0" w:after="0" w:afterAutospacing="0"/>
        <w:jc w:val="both"/>
        <w:rPr>
          <w:b/>
          <w:bCs/>
        </w:rPr>
      </w:pPr>
      <w:r w:rsidRPr="00E133A9">
        <w:rPr>
          <w:b/>
          <w:bCs/>
        </w:rPr>
        <w:t>1.1. Личностные результаты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 xml:space="preserve">осознание себя как ученика, заинтересованного посещением школы, обучением, занятиями, как члена семьи, одноклассника, друга; 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самостоятельность в выполнении учебных заданий, поручений, договоренностей;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понимание личной ответственности за свои поступки.</w:t>
      </w:r>
    </w:p>
    <w:p w:rsidR="00815B0D" w:rsidRPr="00E133A9" w:rsidRDefault="00815B0D" w:rsidP="00815B0D">
      <w:pPr>
        <w:spacing w:after="0" w:line="240" w:lineRule="auto"/>
        <w:jc w:val="both"/>
        <w:rPr>
          <w:rStyle w:val="a3"/>
          <w:rFonts w:ascii="Times New Roman" w:hAnsi="Times New Roman"/>
          <w:b/>
          <w:sz w:val="24"/>
          <w:szCs w:val="24"/>
        </w:rPr>
      </w:pPr>
      <w:r w:rsidRPr="00E133A9">
        <w:rPr>
          <w:rStyle w:val="a3"/>
          <w:rFonts w:ascii="Times New Roman" w:hAnsi="Times New Roman"/>
          <w:b/>
          <w:sz w:val="24"/>
          <w:szCs w:val="24"/>
        </w:rPr>
        <w:t>1.2. Предметные результаты</w:t>
      </w:r>
    </w:p>
    <w:p w:rsidR="00815B0D" w:rsidRPr="00C2119B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  <w:u w:val="single"/>
        </w:rPr>
      </w:pPr>
      <w:r w:rsidRPr="00C2119B">
        <w:rPr>
          <w:rStyle w:val="a3"/>
          <w:rFonts w:ascii="Times New Roman" w:hAnsi="Times New Roman"/>
          <w:sz w:val="24"/>
          <w:szCs w:val="24"/>
          <w:u w:val="single"/>
        </w:rPr>
        <w:t>Учащиеся получат возможность научиться: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 xml:space="preserve">анализировать слова по звуковому составу, различать звуки гласные и согласные, согласные звонкие и глухие, </w:t>
      </w:r>
      <w:proofErr w:type="spellStart"/>
      <w:r w:rsidRPr="00E133A9">
        <w:rPr>
          <w:rStyle w:val="a3"/>
          <w:rFonts w:ascii="Times New Roman" w:hAnsi="Times New Roman"/>
          <w:sz w:val="24"/>
          <w:szCs w:val="24"/>
        </w:rPr>
        <w:t>р-л</w:t>
      </w:r>
      <w:proofErr w:type="spellEnd"/>
      <w:r w:rsidRPr="00E133A9">
        <w:rPr>
          <w:rStyle w:val="a3"/>
          <w:rFonts w:ascii="Times New Roman" w:hAnsi="Times New Roman"/>
          <w:sz w:val="24"/>
          <w:szCs w:val="24"/>
        </w:rPr>
        <w:t>, свистящие и шипящие, аффрикаты, твердые и мягкие звуки на слух, в произношении, написании;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списывать по слогам с рукописного и печатного текста;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писать под диктовку слова, написание которых не расходится с произношением, простые по структуре предложения, текст после предварительного анализа;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писать предложения с заглавной буквы, в конце предложения ставить точку;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составлять по заданию предложения, выделять предложения из текста.</w:t>
      </w:r>
    </w:p>
    <w:p w:rsidR="00815B0D" w:rsidRPr="00C2119B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  <w:u w:val="single"/>
        </w:rPr>
      </w:pPr>
      <w:r w:rsidRPr="00C2119B">
        <w:rPr>
          <w:rStyle w:val="a3"/>
          <w:rFonts w:ascii="Times New Roman" w:hAnsi="Times New Roman"/>
          <w:sz w:val="24"/>
          <w:szCs w:val="24"/>
          <w:u w:val="single"/>
        </w:rPr>
        <w:t>Учащиеся будут знать: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прописные и строчные буквы;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гласные и согласные буквы;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звонкие и глухие согласные;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твердые и мягкие согласные;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знак ударения;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правила переноса слов;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правила правописания имен и фамилий людей, кличек животных;</w:t>
      </w:r>
    </w:p>
    <w:p w:rsidR="00815B0D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правила оформления предложения.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2A554B">
        <w:rPr>
          <w:rFonts w:ascii="Times New Roman" w:hAnsi="Times New Roman"/>
          <w:sz w:val="24"/>
          <w:szCs w:val="24"/>
          <w:u w:val="single"/>
        </w:rPr>
        <w:t>Учащиеся научатся: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</w:rPr>
      </w:pPr>
      <w:r w:rsidRPr="002A554B">
        <w:rPr>
          <w:rFonts w:ascii="Times New Roman" w:hAnsi="Times New Roman"/>
          <w:sz w:val="24"/>
          <w:szCs w:val="24"/>
        </w:rPr>
        <w:t xml:space="preserve"> различать гласные и согласные, сходные по звучанию согласные, гласные ударные и безударные; 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</w:rPr>
      </w:pPr>
      <w:r w:rsidRPr="002A554B">
        <w:rPr>
          <w:rFonts w:ascii="Times New Roman" w:hAnsi="Times New Roman"/>
          <w:sz w:val="24"/>
          <w:szCs w:val="24"/>
        </w:rPr>
        <w:t>определять количество слогов в слове по количеству гласных, делить слова на слоги, переносить части слова при письме;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</w:rPr>
      </w:pPr>
      <w:r w:rsidRPr="002A554B">
        <w:rPr>
          <w:rFonts w:ascii="Times New Roman" w:hAnsi="Times New Roman"/>
          <w:sz w:val="24"/>
          <w:szCs w:val="24"/>
        </w:rPr>
        <w:t>составлять предложения, выделять предложения из речи и текста, восстанавливать нарушенный порядок слов в предложении.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2A554B">
        <w:rPr>
          <w:rFonts w:ascii="Times New Roman" w:hAnsi="Times New Roman"/>
          <w:sz w:val="24"/>
          <w:szCs w:val="24"/>
          <w:u w:val="single"/>
        </w:rPr>
        <w:t>Учащиеся получат возможность научиться: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</w:rPr>
      </w:pPr>
      <w:r w:rsidRPr="002A554B">
        <w:rPr>
          <w:rFonts w:ascii="Times New Roman" w:hAnsi="Times New Roman"/>
          <w:sz w:val="24"/>
          <w:szCs w:val="24"/>
        </w:rPr>
        <w:t>узнавать и писать прописные буквы, соотносить букву со звуком.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</w:rPr>
      </w:pPr>
      <w:r w:rsidRPr="002A554B">
        <w:rPr>
          <w:rFonts w:ascii="Times New Roman" w:hAnsi="Times New Roman"/>
          <w:sz w:val="24"/>
          <w:szCs w:val="24"/>
        </w:rPr>
        <w:t>анализировать слова по звуковому составу.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</w:rPr>
      </w:pPr>
      <w:r w:rsidRPr="002A554B">
        <w:rPr>
          <w:rFonts w:ascii="Times New Roman" w:hAnsi="Times New Roman"/>
          <w:sz w:val="24"/>
          <w:szCs w:val="24"/>
        </w:rPr>
        <w:t>списывать текст целыми словами;</w:t>
      </w:r>
    </w:p>
    <w:p w:rsidR="002A554B" w:rsidRPr="002A554B" w:rsidRDefault="002A554B" w:rsidP="002A554B">
      <w:pPr>
        <w:pStyle w:val="a4"/>
        <w:rPr>
          <w:rFonts w:ascii="Times New Roman" w:hAnsi="Times New Roman"/>
          <w:sz w:val="24"/>
          <w:szCs w:val="24"/>
        </w:rPr>
      </w:pPr>
      <w:r w:rsidRPr="002A554B">
        <w:rPr>
          <w:rFonts w:ascii="Times New Roman" w:hAnsi="Times New Roman"/>
          <w:sz w:val="24"/>
          <w:szCs w:val="24"/>
        </w:rPr>
        <w:t>писать под диктовку текст (20-25 слов), включающий изученные орфограммы.</w:t>
      </w:r>
    </w:p>
    <w:p w:rsidR="002A554B" w:rsidRPr="002A554B" w:rsidRDefault="002A554B" w:rsidP="002A554B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2A554B" w:rsidRPr="002A554B" w:rsidRDefault="007609EC" w:rsidP="002A554B">
      <w:pPr>
        <w:pStyle w:val="a4"/>
        <w:rPr>
          <w:rFonts w:ascii="Times New Roman" w:hAnsi="Times New Roman"/>
          <w:b/>
          <w:sz w:val="24"/>
          <w:szCs w:val="24"/>
        </w:rPr>
      </w:pPr>
      <w:r w:rsidRPr="002A554B">
        <w:rPr>
          <w:rFonts w:ascii="Times New Roman" w:hAnsi="Times New Roman"/>
          <w:b/>
          <w:sz w:val="24"/>
          <w:szCs w:val="24"/>
        </w:rPr>
        <w:t>Планируемые результаты</w:t>
      </w:r>
      <w:r w:rsidR="002A554B" w:rsidRPr="002A554B">
        <w:rPr>
          <w:rFonts w:ascii="Times New Roman" w:hAnsi="Times New Roman"/>
          <w:b/>
          <w:sz w:val="24"/>
          <w:szCs w:val="24"/>
        </w:rPr>
        <w:t xml:space="preserve"> </w:t>
      </w:r>
    </w:p>
    <w:p w:rsidR="00815B0D" w:rsidRPr="002A554B" w:rsidRDefault="00815B0D" w:rsidP="002A554B">
      <w:pPr>
        <w:pStyle w:val="a4"/>
        <w:rPr>
          <w:rStyle w:val="a3"/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</w:pPr>
      <w:r w:rsidRPr="00C2119B">
        <w:rPr>
          <w:rStyle w:val="a3"/>
          <w:rFonts w:ascii="Times New Roman" w:hAnsi="Times New Roman"/>
          <w:sz w:val="24"/>
          <w:szCs w:val="24"/>
          <w:u w:val="single"/>
        </w:rPr>
        <w:t>Минимальный уровень:</w:t>
      </w:r>
    </w:p>
    <w:p w:rsidR="00815B0D" w:rsidRPr="00E133A9" w:rsidRDefault="00815B0D" w:rsidP="002A554B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деление слов на слоги для переноса;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списывание по слогам и целыми словами с печатного текста с орфографическим проговариванием;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запись под диктовку слов и коротких предложений (2-4 слова) с изученными орфограммами;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дифференциация и подбор слов, обозначающих предметы, действия, признаки с помощью учителя;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составление предложений, восстановление в них нарушенного порядка слов с ориентацией на серию сюжетных картинок с помощью учителя;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выделение из текста предложений на заданную тему;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участие в обсуждении темы текста и выбора заголовка к нему.</w:t>
      </w:r>
    </w:p>
    <w:p w:rsidR="00815B0D" w:rsidRPr="00C2119B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  <w:u w:val="single"/>
        </w:rPr>
      </w:pPr>
      <w:r w:rsidRPr="00C2119B">
        <w:rPr>
          <w:rStyle w:val="a3"/>
          <w:rFonts w:ascii="Times New Roman" w:hAnsi="Times New Roman"/>
          <w:sz w:val="24"/>
          <w:szCs w:val="24"/>
          <w:u w:val="single"/>
        </w:rPr>
        <w:t>Достаточный уровень.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lastRenderedPageBreak/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списывание рукописного и печатного текста целыми словами с орфографическим проговариванием;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запись под диктовку текста, включающие слова с изученными орфограммами (25-30 слов);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дифференциация и подбор слова различных категорий по вопросу (название предметов, действий и признаков предметов) с частичной помощью учителя;</w:t>
      </w:r>
    </w:p>
    <w:p w:rsidR="00815B0D" w:rsidRPr="00E133A9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составление и распространение предложений, установление связи между словами с помощью учителя, постановка знаков препинания в конце предложения (точка, вопросительный и восклицательный знак);</w:t>
      </w:r>
    </w:p>
    <w:p w:rsidR="00815B0D" w:rsidRDefault="00815B0D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- </w:t>
      </w:r>
      <w:r w:rsidRPr="00E133A9">
        <w:rPr>
          <w:rStyle w:val="a3"/>
          <w:rFonts w:ascii="Times New Roman" w:hAnsi="Times New Roman"/>
          <w:sz w:val="24"/>
          <w:szCs w:val="24"/>
        </w:rPr>
        <w:t>самостоятельная запись 2-3 предложений из составленного текста после его анализа.</w:t>
      </w:r>
    </w:p>
    <w:p w:rsidR="005B2184" w:rsidRPr="00E133A9" w:rsidRDefault="005B2184" w:rsidP="00815B0D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815B0D" w:rsidRPr="00C2119B" w:rsidRDefault="00815B0D" w:rsidP="00815B0D">
      <w:pPr>
        <w:pStyle w:val="a4"/>
        <w:rPr>
          <w:rFonts w:ascii="Times New Roman" w:hAnsi="Times New Roman"/>
          <w:b/>
          <w:sz w:val="24"/>
          <w:szCs w:val="24"/>
        </w:rPr>
      </w:pPr>
      <w:r w:rsidRPr="00C2119B">
        <w:rPr>
          <w:rFonts w:ascii="Times New Roman" w:hAnsi="Times New Roman"/>
          <w:b/>
          <w:sz w:val="24"/>
          <w:szCs w:val="24"/>
        </w:rPr>
        <w:t>1.3. Контрольно-измерительные материалы</w:t>
      </w:r>
    </w:p>
    <w:p w:rsidR="00815B0D" w:rsidRPr="005B3D81" w:rsidRDefault="00815B0D" w:rsidP="00815B0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1.3.1 Виды контроля</w:t>
      </w:r>
    </w:p>
    <w:tbl>
      <w:tblPr>
        <w:tblStyle w:val="a5"/>
        <w:tblW w:w="9464" w:type="dxa"/>
        <w:tblLayout w:type="fixed"/>
        <w:tblLook w:val="04A0"/>
      </w:tblPr>
      <w:tblGrid>
        <w:gridCol w:w="3794"/>
        <w:gridCol w:w="5670"/>
      </w:tblGrid>
      <w:tr w:rsidR="00815B0D" w:rsidTr="00B13806">
        <w:trPr>
          <w:trHeight w:val="188"/>
        </w:trPr>
        <w:tc>
          <w:tcPr>
            <w:tcW w:w="3794" w:type="dxa"/>
          </w:tcPr>
          <w:p w:rsidR="00815B0D" w:rsidRDefault="00815B0D" w:rsidP="00B1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</w:tc>
        <w:tc>
          <w:tcPr>
            <w:tcW w:w="5670" w:type="dxa"/>
          </w:tcPr>
          <w:p w:rsidR="00815B0D" w:rsidRDefault="00815B0D" w:rsidP="00B1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815B0D" w:rsidTr="00B13806">
        <w:trPr>
          <w:trHeight w:val="397"/>
        </w:trPr>
        <w:tc>
          <w:tcPr>
            <w:tcW w:w="3794" w:type="dxa"/>
          </w:tcPr>
          <w:p w:rsidR="00815B0D" w:rsidRDefault="00815B0D" w:rsidP="00B1380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 работа.</w:t>
            </w:r>
          </w:p>
        </w:tc>
        <w:tc>
          <w:tcPr>
            <w:tcW w:w="5670" w:type="dxa"/>
            <w:vMerge w:val="restart"/>
          </w:tcPr>
          <w:p w:rsidR="00815B0D" w:rsidRDefault="00815B0D" w:rsidP="00B1380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Стартовая диагностическая работа (в виде контрольного списывания с грамматическим заданием).</w:t>
            </w:r>
          </w:p>
        </w:tc>
      </w:tr>
      <w:tr w:rsidR="00815B0D" w:rsidTr="00B13806">
        <w:trPr>
          <w:trHeight w:val="397"/>
        </w:trPr>
        <w:tc>
          <w:tcPr>
            <w:tcW w:w="3794" w:type="dxa"/>
          </w:tcPr>
          <w:p w:rsidR="00815B0D" w:rsidRDefault="00815B0D" w:rsidP="00B1380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Картинный диктант.</w:t>
            </w:r>
          </w:p>
        </w:tc>
        <w:tc>
          <w:tcPr>
            <w:tcW w:w="5670" w:type="dxa"/>
            <w:vMerge/>
          </w:tcPr>
          <w:p w:rsidR="00815B0D" w:rsidRDefault="00815B0D" w:rsidP="00B1380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B0D" w:rsidTr="00B13806">
        <w:trPr>
          <w:trHeight w:val="397"/>
        </w:trPr>
        <w:tc>
          <w:tcPr>
            <w:tcW w:w="3794" w:type="dxa"/>
          </w:tcPr>
          <w:p w:rsidR="00815B0D" w:rsidRDefault="00815B0D" w:rsidP="00B138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Домашняя работа.</w:t>
            </w:r>
          </w:p>
        </w:tc>
        <w:tc>
          <w:tcPr>
            <w:tcW w:w="5670" w:type="dxa"/>
            <w:vMerge w:val="restart"/>
          </w:tcPr>
          <w:p w:rsidR="00815B0D" w:rsidRDefault="00815B0D" w:rsidP="00B1380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(в виде контрольного списывания с грамматическим заданием).</w:t>
            </w:r>
          </w:p>
        </w:tc>
      </w:tr>
      <w:tr w:rsidR="00815B0D" w:rsidTr="00B13806">
        <w:trPr>
          <w:trHeight w:val="397"/>
        </w:trPr>
        <w:tc>
          <w:tcPr>
            <w:tcW w:w="3794" w:type="dxa"/>
          </w:tcPr>
          <w:p w:rsidR="00815B0D" w:rsidRDefault="00815B0D" w:rsidP="00B138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по памяти.</w:t>
            </w:r>
          </w:p>
        </w:tc>
        <w:tc>
          <w:tcPr>
            <w:tcW w:w="5670" w:type="dxa"/>
            <w:vMerge/>
          </w:tcPr>
          <w:p w:rsidR="00815B0D" w:rsidRDefault="00815B0D" w:rsidP="00B1380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B0D" w:rsidTr="00B13806">
        <w:trPr>
          <w:trHeight w:val="397"/>
        </w:trPr>
        <w:tc>
          <w:tcPr>
            <w:tcW w:w="3794" w:type="dxa"/>
          </w:tcPr>
          <w:p w:rsidR="00815B0D" w:rsidRDefault="00815B0D" w:rsidP="00B138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списывание.</w:t>
            </w:r>
          </w:p>
        </w:tc>
        <w:tc>
          <w:tcPr>
            <w:tcW w:w="5670" w:type="dxa"/>
          </w:tcPr>
          <w:p w:rsidR="00815B0D" w:rsidRDefault="00815B0D" w:rsidP="00B1380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 работа (в виде контрольного списывания с грамматическим заданием).</w:t>
            </w:r>
          </w:p>
        </w:tc>
      </w:tr>
    </w:tbl>
    <w:p w:rsidR="00815B0D" w:rsidRDefault="00815B0D" w:rsidP="00815B0D">
      <w:pPr>
        <w:spacing w:before="2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1.3.2. Содержание контрольно-измерительных материалов</w:t>
      </w:r>
    </w:p>
    <w:p w:rsidR="00815B0D" w:rsidRDefault="00815B0D" w:rsidP="00815B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итогового контроля предусматриваются  тексты для списывания с грамматическим заданием  (выбор варианта осуществляет учитель)  трёх уровней сложности (в зависимости от физических возможностей детей).</w:t>
      </w:r>
    </w:p>
    <w:p w:rsidR="00815B0D" w:rsidRDefault="00815B0D" w:rsidP="00815B0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Условные обозначения уровней сложности  в вариантах контрольного списывания</w:t>
      </w:r>
    </w:p>
    <w:p w:rsidR="00815B0D" w:rsidRPr="005E1ADF" w:rsidRDefault="00815B0D" w:rsidP="005E1ADF">
      <w:pPr>
        <w:spacing w:before="2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268220" cy="731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/>
      </w:tblPr>
      <w:tblGrid>
        <w:gridCol w:w="5637"/>
        <w:gridCol w:w="3934"/>
      </w:tblGrid>
      <w:tr w:rsidR="00815B0D" w:rsidTr="00B13806">
        <w:tc>
          <w:tcPr>
            <w:tcW w:w="9571" w:type="dxa"/>
            <w:gridSpan w:val="2"/>
          </w:tcPr>
          <w:p w:rsidR="00815B0D" w:rsidRDefault="00815B0D" w:rsidP="00B138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Стартовая диа</w:t>
            </w:r>
            <w:r w:rsidRPr="00BA6D53">
              <w:rPr>
                <w:rFonts w:ascii="Times New Roman" w:eastAsia="Calibri" w:hAnsi="Times New Roman" w:cs="Times New Roman"/>
                <w:sz w:val="24"/>
                <w:szCs w:val="24"/>
              </w:rPr>
              <w:t>гностическая работа</w:t>
            </w:r>
          </w:p>
        </w:tc>
      </w:tr>
      <w:tr w:rsidR="00815B0D" w:rsidTr="005B2184">
        <w:tc>
          <w:tcPr>
            <w:tcW w:w="5637" w:type="dxa"/>
          </w:tcPr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120015</wp:posOffset>
                  </wp:positionH>
                  <wp:positionV relativeFrom="margin">
                    <wp:posOffset>3810</wp:posOffset>
                  </wp:positionV>
                  <wp:extent cx="2943225" cy="2733675"/>
                  <wp:effectExtent l="19050" t="0" r="9525" b="0"/>
                  <wp:wrapSquare wrapText="bothSides"/>
                  <wp:docPr id="15" name="Рисунок 15" descr="E:\Учебники вспом\3 класс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чебники вспом\3 класс\media\image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42" t="38498" r="10516" b="7625"/>
                          <a:stretch/>
                        </pic:blipFill>
                        <pic:spPr bwMode="auto">
                          <a:xfrm>
                            <a:off x="0" y="0"/>
                            <a:ext cx="294322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</w:tcPr>
          <w:p w:rsidR="00815B0D" w:rsidRPr="006F60E9" w:rsidRDefault="00815B0D" w:rsidP="005B2184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6F60E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Грамматическое задание:</w:t>
            </w:r>
          </w:p>
          <w:p w:rsidR="00815B0D" w:rsidRDefault="00815B0D" w:rsidP="005B21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Подчеркни начало и конец предложений.</w:t>
            </w:r>
          </w:p>
          <w:p w:rsidR="00815B0D" w:rsidRPr="007E248E" w:rsidRDefault="00815B0D" w:rsidP="005B21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B80E0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7E248E">
              <w:rPr>
                <w:rFonts w:ascii="Times New Roman" w:eastAsia="Calibri" w:hAnsi="Times New Roman" w:cs="Times New Roman"/>
                <w:sz w:val="24"/>
                <w:szCs w:val="24"/>
              </w:rPr>
              <w:t>Нарисуй схему слова</w:t>
            </w:r>
            <w:r w:rsidR="005B21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248E">
              <w:rPr>
                <w:rFonts w:ascii="Times New Roman" w:eastAsia="Calibri" w:hAnsi="Times New Roman" w:cs="Times New Roman"/>
                <w:sz w:val="24"/>
                <w:szCs w:val="24"/>
              </w:rPr>
              <w:t>ПАУК</w:t>
            </w:r>
          </w:p>
          <w:p w:rsidR="00815B0D" w:rsidRDefault="005B2184" w:rsidP="005B21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Нарисуй схему 2 </w:t>
            </w:r>
            <w:r w:rsidR="00815B0D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предложения.</w:t>
            </w:r>
          </w:p>
          <w:p w:rsidR="00815B0D" w:rsidRDefault="00815B0D" w:rsidP="00B13806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0D" w:rsidRDefault="00815B0D" w:rsidP="00B13806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0D" w:rsidRDefault="00815B0D" w:rsidP="00B13806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0D" w:rsidRDefault="00815B0D" w:rsidP="00B13806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0D" w:rsidTr="00B13806">
        <w:tc>
          <w:tcPr>
            <w:tcW w:w="9571" w:type="dxa"/>
            <w:gridSpan w:val="2"/>
          </w:tcPr>
          <w:p w:rsidR="00815B0D" w:rsidRDefault="00815B0D" w:rsidP="00B138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F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Проверочная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 за 1 четверть</w:t>
            </w:r>
          </w:p>
        </w:tc>
      </w:tr>
      <w:tr w:rsidR="00815B0D" w:rsidTr="005B2184">
        <w:tc>
          <w:tcPr>
            <w:tcW w:w="5637" w:type="dxa"/>
          </w:tcPr>
          <w:p w:rsidR="00815B0D" w:rsidRDefault="00815B0D" w:rsidP="00B13806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вариант</w:t>
            </w:r>
          </w:p>
          <w:p w:rsidR="00815B0D" w:rsidRDefault="00815B0D" w:rsidP="00B13806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9925" cy="2457450"/>
                  <wp:effectExtent l="19050" t="0" r="9525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06" t="41021" r="11679" b="7932"/>
                          <a:stretch/>
                        </pic:blipFill>
                        <pic:spPr bwMode="auto">
                          <a:xfrm>
                            <a:off x="0" y="0"/>
                            <a:ext cx="3217852" cy="246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5B0D" w:rsidRDefault="00815B0D" w:rsidP="00B13806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вариант</w:t>
            </w:r>
          </w:p>
          <w:p w:rsidR="00815B0D" w:rsidRPr="000165B3" w:rsidRDefault="00815B0D" w:rsidP="00B13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48025" cy="2581275"/>
                  <wp:effectExtent l="19050" t="0" r="9525" b="0"/>
                  <wp:docPr id="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058" t="38554" r="12051" b="8233"/>
                          <a:stretch/>
                        </pic:blipFill>
                        <pic:spPr bwMode="auto">
                          <a:xfrm>
                            <a:off x="0" y="0"/>
                            <a:ext cx="32480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815B0D" w:rsidRPr="006F60E9" w:rsidRDefault="00815B0D" w:rsidP="00B1380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F60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Грамматическое задание</w:t>
            </w:r>
          </w:p>
          <w:p w:rsidR="00815B0D" w:rsidRPr="000165B3" w:rsidRDefault="00815B0D" w:rsidP="00B13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</w:t>
            </w:r>
            <w:r w:rsidRPr="000165B3">
              <w:rPr>
                <w:rFonts w:ascii="Times New Roman" w:hAnsi="Times New Roman" w:cs="Times New Roman"/>
                <w:sz w:val="24"/>
                <w:szCs w:val="24"/>
              </w:rPr>
              <w:t xml:space="preserve">змени  слова так, чтобы </w:t>
            </w:r>
            <w:proofErr w:type="gramStart"/>
            <w:r w:rsidRPr="000165B3">
              <w:rPr>
                <w:rFonts w:ascii="Times New Roman" w:hAnsi="Times New Roman" w:cs="Times New Roman"/>
                <w:sz w:val="24"/>
                <w:szCs w:val="24"/>
              </w:rPr>
              <w:t>обозначали много предме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Запиши  слова парами.</w:t>
            </w:r>
          </w:p>
          <w:p w:rsidR="00815B0D" w:rsidRDefault="00815B0D" w:rsidP="00B13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ТУЧА</w:t>
            </w:r>
            <w:r w:rsidR="005B218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815B0D" w:rsidRPr="006F60E9" w:rsidRDefault="00815B0D" w:rsidP="00B13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  <w:r w:rsidR="005B218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815B0D" w:rsidRDefault="00815B0D" w:rsidP="00B13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E248E">
              <w:rPr>
                <w:rFonts w:ascii="Times New Roman" w:hAnsi="Times New Roman" w:cs="Times New Roman"/>
                <w:sz w:val="24"/>
                <w:szCs w:val="24"/>
              </w:rPr>
              <w:t>Поставь ударение  во 2 предложении.</w:t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Нарисуй схему 1 предложения</w:t>
            </w:r>
          </w:p>
          <w:p w:rsidR="00815B0D" w:rsidRDefault="00815B0D" w:rsidP="00B13806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0D" w:rsidTr="00B13806">
        <w:tc>
          <w:tcPr>
            <w:tcW w:w="9571" w:type="dxa"/>
            <w:gridSpan w:val="2"/>
          </w:tcPr>
          <w:p w:rsidR="00815B0D" w:rsidRDefault="00815B0D" w:rsidP="00B13806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43F15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№2 за 2 четверть</w:t>
            </w:r>
          </w:p>
        </w:tc>
      </w:tr>
      <w:tr w:rsidR="00815B0D" w:rsidTr="005B2184">
        <w:tc>
          <w:tcPr>
            <w:tcW w:w="5637" w:type="dxa"/>
          </w:tcPr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вариант</w:t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95650" cy="2682939"/>
                  <wp:effectExtent l="19050" t="0" r="0" b="0"/>
                  <wp:docPr id="1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91" t="41978" r="12728" b="8099"/>
                          <a:stretch/>
                        </pic:blipFill>
                        <pic:spPr bwMode="auto">
                          <a:xfrm>
                            <a:off x="0" y="0"/>
                            <a:ext cx="3295650" cy="268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вариант</w:t>
            </w:r>
          </w:p>
          <w:p w:rsidR="00815B0D" w:rsidRDefault="00815B0D" w:rsidP="00B13806"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0890" cy="2914650"/>
                  <wp:effectExtent l="19050" t="0" r="3810" b="0"/>
                  <wp:docPr id="1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97" t="42459" r="13637" b="7888"/>
                          <a:stretch/>
                        </pic:blipFill>
                        <pic:spPr bwMode="auto">
                          <a:xfrm>
                            <a:off x="0" y="0"/>
                            <a:ext cx="331089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ADF" w:rsidRDefault="005E1ADF" w:rsidP="00B13806"/>
          <w:p w:rsidR="005E1ADF" w:rsidRDefault="005E1ADF" w:rsidP="00B13806"/>
          <w:p w:rsidR="005E1ADF" w:rsidRDefault="005E1ADF" w:rsidP="00B13806"/>
          <w:p w:rsidR="005E1ADF" w:rsidRDefault="005E1ADF" w:rsidP="00B13806"/>
        </w:tc>
        <w:tc>
          <w:tcPr>
            <w:tcW w:w="3934" w:type="dxa"/>
          </w:tcPr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Грамматическое задание</w:t>
            </w:r>
          </w:p>
          <w:p w:rsidR="00815B0D" w:rsidRPr="0040588B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40588B">
              <w:rPr>
                <w:rFonts w:ascii="Times New Roman" w:eastAsia="Calibri" w:hAnsi="Times New Roman" w:cs="Times New Roman"/>
                <w:sz w:val="24"/>
                <w:szCs w:val="24"/>
              </w:rPr>
              <w:t>Допиши парные согласные:</w:t>
            </w:r>
          </w:p>
          <w:p w:rsidR="00815B0D" w:rsidRPr="0040588B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- …       Б - …       Ж -…</w:t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 - …        </w:t>
            </w:r>
            <w:r w:rsidRPr="0040588B">
              <w:rPr>
                <w:rFonts w:ascii="Times New Roman" w:eastAsia="Calibri" w:hAnsi="Times New Roman" w:cs="Times New Roman"/>
                <w:sz w:val="24"/>
                <w:szCs w:val="24"/>
              </w:rPr>
              <w:t>Д - …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…</w:t>
            </w:r>
          </w:p>
          <w:p w:rsidR="00815B0D" w:rsidRPr="007E248E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7E248E">
              <w:rPr>
                <w:rFonts w:ascii="Times New Roman" w:eastAsia="Calibri" w:hAnsi="Times New Roman" w:cs="Times New Roman"/>
                <w:sz w:val="24"/>
                <w:szCs w:val="24"/>
              </w:rPr>
              <w:t>Составь схему слова:</w:t>
            </w:r>
          </w:p>
          <w:p w:rsidR="00815B0D" w:rsidRPr="007E248E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248E">
              <w:rPr>
                <w:rFonts w:ascii="Times New Roman" w:eastAsia="Calibri" w:hAnsi="Times New Roman" w:cs="Times New Roman"/>
                <w:sz w:val="24"/>
                <w:szCs w:val="24"/>
              </w:rPr>
              <w:t>СНЕЖОК.</w:t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Нарисуй схему 3 предложения.</w:t>
            </w:r>
          </w:p>
        </w:tc>
      </w:tr>
      <w:tr w:rsidR="00815B0D" w:rsidTr="00B13806">
        <w:tc>
          <w:tcPr>
            <w:tcW w:w="9571" w:type="dxa"/>
            <w:gridSpan w:val="2"/>
          </w:tcPr>
          <w:p w:rsidR="00815B0D" w:rsidRDefault="00815B0D" w:rsidP="00B138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F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Проверочная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 за 3 четверть</w:t>
            </w:r>
          </w:p>
        </w:tc>
      </w:tr>
      <w:tr w:rsidR="00815B0D" w:rsidTr="005B2184">
        <w:tc>
          <w:tcPr>
            <w:tcW w:w="5637" w:type="dxa"/>
          </w:tcPr>
          <w:p w:rsidR="00815B0D" w:rsidRDefault="00815B0D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вариант</w:t>
            </w:r>
          </w:p>
          <w:p w:rsidR="00815B0D" w:rsidRDefault="00815B0D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92008" cy="3124200"/>
                  <wp:effectExtent l="19050" t="0" r="3642" b="0"/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023" t="36019" r="12281" b="8804"/>
                          <a:stretch/>
                        </pic:blipFill>
                        <pic:spPr bwMode="auto">
                          <a:xfrm>
                            <a:off x="0" y="0"/>
                            <a:ext cx="3293184" cy="312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ADF" w:rsidRDefault="005E1ADF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DF" w:rsidRDefault="005E1ADF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DF" w:rsidRDefault="005E1ADF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DF" w:rsidRDefault="005E1ADF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0D" w:rsidRDefault="00815B0D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вариант</w:t>
            </w:r>
          </w:p>
          <w:p w:rsidR="00815B0D" w:rsidRPr="009F5774" w:rsidRDefault="00815B0D" w:rsidP="00B13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38500" cy="2676525"/>
                  <wp:effectExtent l="19050" t="0" r="0" b="0"/>
                  <wp:docPr id="13" name="Рисунок 37" descr="E:\Учебники вспом\3 класс\media\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Учебники вспом\3 класс\media\image6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737" t="35538" r="12350" b="10394"/>
                          <a:stretch/>
                        </pic:blipFill>
                        <pic:spPr bwMode="auto">
                          <a:xfrm>
                            <a:off x="0" y="0"/>
                            <a:ext cx="32385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815B0D" w:rsidRPr="009F5774" w:rsidRDefault="00815B0D" w:rsidP="00B13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Грамматическое задание </w:t>
            </w:r>
          </w:p>
          <w:p w:rsidR="00815B0D" w:rsidRDefault="00815B0D" w:rsidP="00B13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</w:t>
            </w:r>
            <w:r w:rsidRPr="009F5774">
              <w:rPr>
                <w:rFonts w:ascii="Times New Roman" w:hAnsi="Times New Roman" w:cs="Times New Roman"/>
                <w:sz w:val="24"/>
                <w:szCs w:val="24"/>
              </w:rPr>
              <w:t>одчеркни предметы  - одной 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той.</w:t>
            </w:r>
          </w:p>
          <w:p w:rsidR="00815B0D" w:rsidRDefault="00815B0D" w:rsidP="00B13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</w:t>
            </w:r>
            <w:r w:rsidRPr="00283700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черкни  действия -</w:t>
            </w:r>
            <w:r w:rsidRPr="00283700">
              <w:rPr>
                <w:rFonts w:ascii="Times New Roman" w:hAnsi="Times New Roman" w:cs="Times New Roman"/>
                <w:sz w:val="24"/>
                <w:szCs w:val="24"/>
              </w:rPr>
              <w:t xml:space="preserve"> двумя чертами.</w:t>
            </w:r>
          </w:p>
          <w:p w:rsidR="00815B0D" w:rsidRDefault="00815B0D" w:rsidP="00B13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Нарисуй схему предложения:</w:t>
            </w:r>
          </w:p>
          <w:p w:rsidR="00815B0D" w:rsidRPr="00283700" w:rsidRDefault="00815B0D" w:rsidP="00B138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ветке сидела грустная ворона.</w:t>
            </w:r>
          </w:p>
          <w:p w:rsidR="00815B0D" w:rsidRDefault="00815B0D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15B0D" w:rsidRDefault="00815B0D" w:rsidP="00B13806">
            <w:pPr>
              <w:tabs>
                <w:tab w:val="right" w:pos="612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0D" w:rsidRDefault="00815B0D" w:rsidP="00B13806">
            <w:pPr>
              <w:rPr>
                <w:sz w:val="2"/>
                <w:szCs w:val="2"/>
              </w:rPr>
            </w:pPr>
          </w:p>
          <w:p w:rsidR="00815B0D" w:rsidRDefault="00815B0D" w:rsidP="00B13806">
            <w:pPr>
              <w:tabs>
                <w:tab w:val="right" w:pos="6128"/>
              </w:tabs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0D" w:rsidTr="00B13806">
        <w:tc>
          <w:tcPr>
            <w:tcW w:w="9571" w:type="dxa"/>
            <w:gridSpan w:val="2"/>
          </w:tcPr>
          <w:p w:rsidR="00815B0D" w:rsidRDefault="00815B0D" w:rsidP="00B138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3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Итоговая проверочная  работа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год.</w:t>
            </w:r>
          </w:p>
        </w:tc>
      </w:tr>
      <w:tr w:rsidR="00815B0D" w:rsidTr="005E1ADF">
        <w:tc>
          <w:tcPr>
            <w:tcW w:w="5637" w:type="dxa"/>
          </w:tcPr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0425" cy="2791534"/>
                  <wp:effectExtent l="19050" t="0" r="9525" b="0"/>
                  <wp:docPr id="1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05" t="41312" r="11765" b="8469"/>
                          <a:stretch/>
                        </pic:blipFill>
                        <pic:spPr bwMode="auto">
                          <a:xfrm>
                            <a:off x="0" y="0"/>
                            <a:ext cx="3409145" cy="279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Грамматическое задание </w:t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Нарисуй схему 1 предложения.</w:t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Подчеркни названия предметов одной чертой.</w:t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Подчеркни действия предметов двумя чертами.</w:t>
            </w:r>
          </w:p>
          <w:p w:rsidR="00815B0D" w:rsidRDefault="00815B0D" w:rsidP="00B138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Нарисуй схему слова:   ИДЁТ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:rsidR="00815B0D" w:rsidRDefault="00815B0D" w:rsidP="00815B0D">
      <w:pPr>
        <w:spacing w:before="100" w:beforeAutospacing="1"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1.4 Основной инструментарий для оценивания</w:t>
      </w:r>
    </w:p>
    <w:p w:rsidR="00815B0D" w:rsidRPr="004B1EFC" w:rsidRDefault="00815B0D" w:rsidP="00815B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оценивании письменных работ учитываются физические возможности учащихся.</w:t>
      </w:r>
    </w:p>
    <w:p w:rsidR="00815B0D" w:rsidRDefault="00815B0D" w:rsidP="00815B0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Письменная работа </w:t>
      </w:r>
    </w:p>
    <w:p w:rsidR="00815B0D" w:rsidRDefault="00815B0D" w:rsidP="00815B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«5»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ставится за правильно выполненную работу, допускается 2 исправления, работа написана аккуратно.</w:t>
      </w:r>
    </w:p>
    <w:p w:rsidR="00815B0D" w:rsidRPr="005B3D81" w:rsidRDefault="00815B0D" w:rsidP="00815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«4»,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если в работе допущены 1-2 орфографические ошибки, допущены небольшие отклонения от норм каллиграфии (в зависимости от физических возможностей ребёнка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:rsidR="00815B0D" w:rsidRDefault="00815B0D" w:rsidP="00815B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«3»,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если в работе допущены 3-5 ошибок. Работа написана небрежно.</w:t>
      </w:r>
    </w:p>
    <w:p w:rsidR="00815B0D" w:rsidRDefault="00815B0D" w:rsidP="00815B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«2»,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не ставится. Даётся возможность ребёнку переписать работу.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>Ошибкой </w:t>
      </w:r>
      <w:r>
        <w:rPr>
          <w:rFonts w:ascii="Times New Roman" w:hAnsi="Times New Roman" w:cs="Times New Roman"/>
          <w:bCs/>
        </w:rPr>
        <w:t xml:space="preserve"> считается: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нарушение изученных правил орфографии при написании слов;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пропуск и искажение бу</w:t>
      </w:r>
      <w:proofErr w:type="gramStart"/>
      <w:r>
        <w:rPr>
          <w:rFonts w:ascii="Times New Roman" w:hAnsi="Times New Roman" w:cs="Times New Roman"/>
          <w:bCs/>
        </w:rPr>
        <w:t>кв в сл</w:t>
      </w:r>
      <w:proofErr w:type="gramEnd"/>
      <w:r>
        <w:rPr>
          <w:rFonts w:ascii="Times New Roman" w:hAnsi="Times New Roman" w:cs="Times New Roman"/>
          <w:bCs/>
        </w:rPr>
        <w:t>овах;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замену слов;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отсутствие знаков препинания;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неправильное написание изученных словарных  слов,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>За одну ошибку  считаются: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- ошибки идентичного характера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два исправления;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две пунктуационные ошибки;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повторение ошибок в одном и том же слове. 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Негрубыми ошибками считаются </w:t>
      </w:r>
      <w:proofErr w:type="gramStart"/>
      <w:r>
        <w:rPr>
          <w:rFonts w:ascii="Times New Roman" w:hAnsi="Times New Roman" w:cs="Times New Roman"/>
          <w:b/>
          <w:bCs/>
          <w:i/>
          <w:iCs/>
        </w:rPr>
        <w:t>следующие</w:t>
      </w:r>
      <w:proofErr w:type="gramEnd"/>
      <w:r>
        <w:rPr>
          <w:rFonts w:ascii="Times New Roman" w:hAnsi="Times New Roman" w:cs="Times New Roman"/>
          <w:bCs/>
        </w:rPr>
        <w:t>: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повторение одной и той же буквы в слове;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недописанное слово;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перенос слова, одна часть которого написана на одной строке, а вторая опущена;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дважды записанное одно и то же слово в предложении.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>За ошибку не считаются</w:t>
      </w:r>
      <w:r>
        <w:rPr>
          <w:rFonts w:ascii="Times New Roman" w:hAnsi="Times New Roman" w:cs="Times New Roman"/>
          <w:bCs/>
        </w:rPr>
        <w:t>: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ошибки на разделы орфографии и пунктуации, которые ни в данном классе, ни в предшествующих классах не изучались;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единичный пропуск точки в конце предложения, если первое слово следующего предложения написано с заглавной буквы;</w:t>
      </w:r>
    </w:p>
    <w:p w:rsidR="00815B0D" w:rsidRDefault="00815B0D" w:rsidP="00815B0D">
      <w:pPr>
        <w:pStyle w:val="Style4"/>
        <w:spacing w:line="240" w:lineRule="auto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единичный случай замены одного слова без искажения смысла.</w:t>
      </w:r>
    </w:p>
    <w:p w:rsidR="00815B0D" w:rsidRPr="00C2119B" w:rsidRDefault="00815B0D" w:rsidP="00815B0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C2119B">
        <w:rPr>
          <w:rFonts w:ascii="Times New Roman" w:hAnsi="Times New Roman" w:cs="Times New Roman"/>
          <w:bCs/>
          <w:sz w:val="24"/>
          <w:szCs w:val="24"/>
        </w:rPr>
        <w:t>логопедические ошибки (</w:t>
      </w:r>
      <w:r w:rsidRPr="00C2119B">
        <w:rPr>
          <w:rFonts w:ascii="Times New Roman" w:hAnsi="Times New Roman" w:cs="Times New Roman"/>
          <w:sz w:val="24"/>
          <w:szCs w:val="24"/>
        </w:rPr>
        <w:t>при соответствующем заключении учителя-логопеда)</w:t>
      </w:r>
    </w:p>
    <w:p w:rsidR="007E248E" w:rsidRDefault="007E248E" w:rsidP="00815B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5B0D" w:rsidRPr="007E248E" w:rsidRDefault="00815B0D" w:rsidP="007E248E">
      <w:pPr>
        <w:pStyle w:val="a4"/>
        <w:rPr>
          <w:rFonts w:ascii="Times New Roman" w:hAnsi="Times New Roman"/>
          <w:b/>
          <w:sz w:val="24"/>
          <w:szCs w:val="24"/>
        </w:rPr>
      </w:pPr>
      <w:r w:rsidRPr="007E248E">
        <w:rPr>
          <w:rFonts w:ascii="Times New Roman" w:hAnsi="Times New Roman"/>
          <w:b/>
          <w:sz w:val="24"/>
          <w:szCs w:val="24"/>
        </w:rPr>
        <w:t>2. СОДЕРЖАНИЕ УЧЕБНОГО ПРЕДМЕТА</w:t>
      </w:r>
    </w:p>
    <w:p w:rsidR="00815B0D" w:rsidRPr="007E248E" w:rsidRDefault="00815B0D" w:rsidP="007E248E">
      <w:pPr>
        <w:pStyle w:val="a4"/>
        <w:rPr>
          <w:rFonts w:ascii="Times New Roman" w:hAnsi="Times New Roman"/>
          <w:b/>
          <w:sz w:val="24"/>
          <w:szCs w:val="24"/>
        </w:rPr>
      </w:pPr>
      <w:r w:rsidRPr="007E248E">
        <w:rPr>
          <w:rFonts w:ascii="Times New Roman" w:hAnsi="Times New Roman"/>
          <w:b/>
          <w:sz w:val="24"/>
          <w:szCs w:val="24"/>
        </w:rPr>
        <w:t>2.1. Необходимое количество часов для изучения раздела, темы</w:t>
      </w:r>
    </w:p>
    <w:p w:rsidR="00815B0D" w:rsidRDefault="00815B0D" w:rsidP="00815B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изучение курса «Русский язык» в 3 классе  выделяется: –170 часов </w:t>
      </w:r>
      <w:r w:rsidR="00FB5924">
        <w:rPr>
          <w:rFonts w:ascii="Times New Roman" w:eastAsia="Times New Roman" w:hAnsi="Times New Roman" w:cs="Times New Roman"/>
          <w:sz w:val="24"/>
          <w:szCs w:val="24"/>
        </w:rPr>
        <w:t>(</w:t>
      </w:r>
      <w:r w:rsidR="00FB5924" w:rsidRPr="00AD25FD">
        <w:rPr>
          <w:rFonts w:ascii="Times New Roman" w:hAnsi="Times New Roman" w:cs="Times New Roman"/>
          <w:bCs/>
          <w:sz w:val="24"/>
          <w:szCs w:val="24"/>
        </w:rPr>
        <w:t xml:space="preserve">34 недели в году,  </w:t>
      </w:r>
      <w:r w:rsidR="00FB5924">
        <w:rPr>
          <w:rFonts w:ascii="Times New Roman" w:hAnsi="Times New Roman" w:cs="Times New Roman"/>
          <w:bCs/>
          <w:sz w:val="24"/>
          <w:szCs w:val="24"/>
        </w:rPr>
        <w:t>5 часов</w:t>
      </w:r>
      <w:r w:rsidR="00FB5924" w:rsidRPr="00AD25FD">
        <w:rPr>
          <w:rFonts w:ascii="Times New Roman" w:hAnsi="Times New Roman" w:cs="Times New Roman"/>
          <w:bCs/>
          <w:sz w:val="24"/>
          <w:szCs w:val="24"/>
        </w:rPr>
        <w:t xml:space="preserve"> в неделю </w:t>
      </w:r>
      <w:r w:rsidR="00FB5924">
        <w:rPr>
          <w:rFonts w:ascii="Times New Roman" w:hAnsi="Times New Roman" w:cs="Times New Roman"/>
          <w:bCs/>
          <w:sz w:val="24"/>
          <w:szCs w:val="24"/>
        </w:rPr>
        <w:t>–</w:t>
      </w:r>
      <w:r w:rsidR="00FB5924" w:rsidRPr="00AD25FD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FB5924">
        <w:rPr>
          <w:rFonts w:ascii="Times New Roman" w:hAnsi="Times New Roman" w:cs="Times New Roman"/>
          <w:bCs/>
          <w:sz w:val="24"/>
          <w:szCs w:val="24"/>
        </w:rPr>
        <w:t xml:space="preserve">70 </w:t>
      </w:r>
      <w:r w:rsidR="00FB5924" w:rsidRPr="00AD25FD">
        <w:rPr>
          <w:rFonts w:ascii="Times New Roman" w:hAnsi="Times New Roman" w:cs="Times New Roman"/>
          <w:bCs/>
          <w:sz w:val="24"/>
          <w:szCs w:val="24"/>
        </w:rPr>
        <w:t>часов в год</w:t>
      </w:r>
      <w:r w:rsidR="00FB5924">
        <w:rPr>
          <w:rFonts w:ascii="Times New Roman" w:hAnsi="Times New Roman" w:cs="Times New Roman"/>
          <w:bCs/>
          <w:sz w:val="24"/>
          <w:szCs w:val="24"/>
        </w:rPr>
        <w:t>)</w:t>
      </w:r>
      <w:r w:rsidR="00FB5924" w:rsidRPr="00AD25FD">
        <w:rPr>
          <w:rFonts w:ascii="Times New Roman" w:hAnsi="Times New Roman" w:cs="Times New Roman"/>
          <w:bCs/>
          <w:sz w:val="24"/>
          <w:szCs w:val="24"/>
        </w:rPr>
        <w:t>.</w:t>
      </w:r>
    </w:p>
    <w:p w:rsidR="005B2184" w:rsidRPr="005B2184" w:rsidRDefault="005B2184" w:rsidP="005B2184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53623">
        <w:rPr>
          <w:rFonts w:ascii="Times New Roman" w:eastAsia="Times New Roman" w:hAnsi="Times New Roman"/>
          <w:color w:val="222222"/>
          <w:sz w:val="24"/>
          <w:szCs w:val="24"/>
        </w:rPr>
        <w:t xml:space="preserve">Тематическое планирование по </w:t>
      </w:r>
      <w:r>
        <w:rPr>
          <w:rFonts w:ascii="Times New Roman" w:eastAsia="Times New Roman" w:hAnsi="Times New Roman"/>
          <w:color w:val="222222"/>
          <w:sz w:val="24"/>
          <w:szCs w:val="24"/>
        </w:rPr>
        <w:t>учебному предмету «</w:t>
      </w:r>
      <w:r>
        <w:rPr>
          <w:rFonts w:ascii="Times New Roman" w:hAnsi="Times New Roman"/>
          <w:sz w:val="24"/>
          <w:szCs w:val="24"/>
          <w:lang w:eastAsia="ru-RU"/>
        </w:rPr>
        <w:t>Русский язык</w:t>
      </w:r>
      <w:r>
        <w:rPr>
          <w:rFonts w:ascii="Times New Roman" w:eastAsia="Times New Roman" w:hAnsi="Times New Roman"/>
          <w:color w:val="222222"/>
          <w:sz w:val="24"/>
          <w:szCs w:val="24"/>
        </w:rPr>
        <w:t>» для 3</w:t>
      </w:r>
      <w:r w:rsidRPr="00C53623">
        <w:rPr>
          <w:rFonts w:ascii="Times New Roman" w:eastAsia="Times New Roman" w:hAnsi="Times New Roman"/>
          <w:color w:val="222222"/>
          <w:sz w:val="24"/>
          <w:szCs w:val="24"/>
        </w:rPr>
        <w:t>-го «в» класса составлено с учетом Программы воспитания ГКОУ №25</w:t>
      </w:r>
      <w:r w:rsidR="00753B3F">
        <w:rPr>
          <w:rFonts w:ascii="Times New Roman" w:eastAsia="Times New Roman" w:hAnsi="Times New Roman"/>
          <w:color w:val="222222"/>
          <w:sz w:val="24"/>
          <w:szCs w:val="24"/>
        </w:rPr>
        <w:t xml:space="preserve">, утверждённой приказом от 27 августа </w:t>
      </w:r>
      <w:r w:rsidR="00753B3F" w:rsidRPr="009E5C23">
        <w:rPr>
          <w:rFonts w:ascii="Times New Roman" w:eastAsia="Times New Roman" w:hAnsi="Times New Roman"/>
          <w:color w:val="222222"/>
          <w:sz w:val="24"/>
          <w:szCs w:val="24"/>
        </w:rPr>
        <w:t xml:space="preserve">2021 года </w:t>
      </w:r>
      <w:bookmarkStart w:id="0" w:name="_GoBack"/>
      <w:bookmarkEnd w:id="0"/>
      <w:r w:rsidR="00753B3F">
        <w:rPr>
          <w:rFonts w:ascii="Times New Roman" w:eastAsia="Times New Roman" w:hAnsi="Times New Roman"/>
          <w:color w:val="222222"/>
          <w:sz w:val="24"/>
          <w:szCs w:val="24"/>
        </w:rPr>
        <w:t>№190</w:t>
      </w:r>
      <w:r w:rsidRPr="00C53623">
        <w:rPr>
          <w:rFonts w:ascii="Times New Roman" w:eastAsia="Times New Roman" w:hAnsi="Times New Roman"/>
          <w:color w:val="000000"/>
          <w:sz w:val="24"/>
          <w:szCs w:val="24"/>
        </w:rPr>
        <w:t>. Воспитательный потенциал данного </w:t>
      </w:r>
      <w:r w:rsidRPr="00C53623">
        <w:rPr>
          <w:rFonts w:ascii="Times New Roman" w:eastAsia="Times New Roman" w:hAnsi="Times New Roman"/>
          <w:color w:val="222222"/>
          <w:sz w:val="24"/>
          <w:szCs w:val="24"/>
        </w:rPr>
        <w:t>учебного предмета обеспечивает реализацию целевого приоритета воспитания обучающихся НОО: </w:t>
      </w:r>
      <w:r w:rsidRPr="00C53623">
        <w:rPr>
          <w:rFonts w:ascii="Times New Roman" w:eastAsia="Times New Roman" w:hAnsi="Times New Roman"/>
          <w:color w:val="000000"/>
          <w:sz w:val="24"/>
          <w:szCs w:val="24"/>
          <w:u w:val="single"/>
          <w:shd w:val="clear" w:color="auto" w:fill="FFFFFF"/>
        </w:rPr>
        <w:t>создание благоприятных условий для усвоения школьниками социально значимых знаний </w:t>
      </w:r>
      <w:r w:rsidRPr="00C5362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– знаний основных норм и традиций того общества, в котором они живут.</w:t>
      </w:r>
    </w:p>
    <w:p w:rsidR="005B2184" w:rsidRPr="004A10E5" w:rsidRDefault="005B2184" w:rsidP="005B2184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A10E5">
        <w:rPr>
          <w:rFonts w:ascii="Times New Roman" w:hAnsi="Times New Roman"/>
          <w:sz w:val="24"/>
          <w:szCs w:val="24"/>
          <w:lang w:eastAsia="ru-RU"/>
        </w:rPr>
        <w:t>К наиболее важным из них относятся следующие:</w:t>
      </w:r>
      <w:proofErr w:type="gramEnd"/>
    </w:p>
    <w:p w:rsidR="005B2184" w:rsidRPr="004A10E5" w:rsidRDefault="005B2184" w:rsidP="005B2184">
      <w:pPr>
        <w:pStyle w:val="a4"/>
        <w:numPr>
          <w:ilvl w:val="0"/>
          <w:numId w:val="2"/>
        </w:numPr>
        <w:suppressAutoHyphens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10E5">
        <w:rPr>
          <w:rFonts w:ascii="Times New Roman" w:hAnsi="Times New Roman"/>
          <w:sz w:val="24"/>
          <w:szCs w:val="24"/>
          <w:lang w:eastAsia="ru-RU"/>
        </w:rPr>
        <w:t>быть трудолюбивым, следуя принципу «делу — время, потехе — час» как в учебных занятиях, так и в домашних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10E5">
        <w:rPr>
          <w:rFonts w:ascii="Times New Roman" w:hAnsi="Times New Roman"/>
          <w:sz w:val="24"/>
          <w:szCs w:val="24"/>
          <w:lang w:eastAsia="ru-RU"/>
        </w:rPr>
        <w:t>делах, доводить начатое дело до конца;</w:t>
      </w:r>
    </w:p>
    <w:p w:rsidR="005B2184" w:rsidRDefault="005B2184" w:rsidP="005B2184">
      <w:pPr>
        <w:pStyle w:val="a4"/>
        <w:numPr>
          <w:ilvl w:val="0"/>
          <w:numId w:val="2"/>
        </w:numPr>
        <w:suppressAutoHyphens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10E5">
        <w:rPr>
          <w:rFonts w:ascii="Times New Roman" w:hAnsi="Times New Roman"/>
          <w:sz w:val="24"/>
          <w:szCs w:val="24"/>
          <w:lang w:eastAsia="ru-RU"/>
        </w:rPr>
        <w:t>знать и любить свою Родину – свой родной дом, двор, улицу, город, село, свою страну;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B2184" w:rsidRPr="004A10E5" w:rsidRDefault="005B2184" w:rsidP="005B2184">
      <w:pPr>
        <w:pStyle w:val="a4"/>
        <w:numPr>
          <w:ilvl w:val="0"/>
          <w:numId w:val="2"/>
        </w:numPr>
        <w:suppressAutoHyphens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10E5">
        <w:rPr>
          <w:rFonts w:ascii="Times New Roman" w:hAnsi="Times New Roman"/>
          <w:sz w:val="24"/>
          <w:szCs w:val="24"/>
          <w:lang w:eastAsia="ru-RU"/>
        </w:rPr>
        <w:t>проявлять миролюбие — не затевать конфликтов и стремиться решать спорные вопросы, не прибегая к силе;</w:t>
      </w:r>
    </w:p>
    <w:p w:rsidR="005B2184" w:rsidRPr="004A10E5" w:rsidRDefault="005B2184" w:rsidP="005B2184">
      <w:pPr>
        <w:pStyle w:val="a4"/>
        <w:numPr>
          <w:ilvl w:val="0"/>
          <w:numId w:val="2"/>
        </w:numPr>
        <w:suppressAutoHyphens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10E5">
        <w:rPr>
          <w:rFonts w:ascii="Times New Roman" w:hAnsi="Times New Roman"/>
          <w:sz w:val="24"/>
          <w:szCs w:val="24"/>
          <w:lang w:eastAsia="ru-RU"/>
        </w:rPr>
        <w:t>стремиться узнавать что-то новое, проявлять любознательность, ценить знания;</w:t>
      </w:r>
    </w:p>
    <w:p w:rsidR="005B2184" w:rsidRPr="004A10E5" w:rsidRDefault="005B2184" w:rsidP="005B2184">
      <w:pPr>
        <w:pStyle w:val="a4"/>
        <w:numPr>
          <w:ilvl w:val="0"/>
          <w:numId w:val="2"/>
        </w:numPr>
        <w:suppressAutoHyphens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10E5">
        <w:rPr>
          <w:rFonts w:ascii="Times New Roman" w:hAnsi="Times New Roman"/>
          <w:sz w:val="24"/>
          <w:szCs w:val="24"/>
          <w:lang w:eastAsia="ru-RU"/>
        </w:rPr>
        <w:t>быть вежливым и опрятным, скромным и приветливым;</w:t>
      </w:r>
    </w:p>
    <w:p w:rsidR="005B2184" w:rsidRPr="004A10E5" w:rsidRDefault="005B2184" w:rsidP="005B2184">
      <w:pPr>
        <w:pStyle w:val="a4"/>
        <w:numPr>
          <w:ilvl w:val="0"/>
          <w:numId w:val="2"/>
        </w:numPr>
        <w:suppressAutoHyphens w:val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A10E5">
        <w:rPr>
          <w:rFonts w:ascii="Times New Roman" w:hAnsi="Times New Roman"/>
          <w:sz w:val="24"/>
          <w:szCs w:val="24"/>
          <w:lang w:eastAsia="ru-RU"/>
        </w:rPr>
        <w:t>уметь сопереживать, проявлять сострадание к попавшим в беду; стремиться устанавливать хорошие отношения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10E5">
        <w:rPr>
          <w:rFonts w:ascii="Times New Roman" w:hAnsi="Times New Roman"/>
          <w:sz w:val="24"/>
          <w:szCs w:val="24"/>
          <w:lang w:eastAsia="ru-RU"/>
        </w:rPr>
        <w:t>с другими людьми; уметь прощать обиды, защищать слабых, по мере возможности помогать нуждающимся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10E5">
        <w:rPr>
          <w:rFonts w:ascii="Times New Roman" w:hAnsi="Times New Roman"/>
          <w:sz w:val="24"/>
          <w:szCs w:val="24"/>
          <w:lang w:eastAsia="ru-RU"/>
        </w:rPr>
        <w:t>этом людям; уважительно относиться к людям иной национальной или религиозной принадлежности, иного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10E5">
        <w:rPr>
          <w:rFonts w:ascii="Times New Roman" w:hAnsi="Times New Roman"/>
          <w:sz w:val="24"/>
          <w:szCs w:val="24"/>
          <w:lang w:eastAsia="ru-RU"/>
        </w:rPr>
        <w:t>имущественного положения, людям с ограниченными возможностями здоровья;</w:t>
      </w:r>
      <w:proofErr w:type="gramEnd"/>
    </w:p>
    <w:p w:rsidR="005B2184" w:rsidRPr="004A10E5" w:rsidRDefault="005B2184" w:rsidP="005B2184">
      <w:pPr>
        <w:pStyle w:val="a4"/>
        <w:numPr>
          <w:ilvl w:val="0"/>
          <w:numId w:val="2"/>
        </w:numPr>
        <w:suppressAutoHyphens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10E5">
        <w:rPr>
          <w:rFonts w:ascii="Times New Roman" w:hAnsi="Times New Roman"/>
          <w:sz w:val="24"/>
          <w:szCs w:val="24"/>
          <w:lang w:eastAsia="ru-RU"/>
        </w:rPr>
        <w:t>быть уверенным в себе, открытым и общительным, не стесняться быть в чём-то непохожим на других ребят;</w:t>
      </w:r>
    </w:p>
    <w:p w:rsidR="005B2184" w:rsidRPr="004A10E5" w:rsidRDefault="005B2184" w:rsidP="005B2184">
      <w:pPr>
        <w:pStyle w:val="a4"/>
        <w:numPr>
          <w:ilvl w:val="0"/>
          <w:numId w:val="2"/>
        </w:numPr>
        <w:suppressAutoHyphens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10E5">
        <w:rPr>
          <w:rFonts w:ascii="Times New Roman" w:hAnsi="Times New Roman"/>
          <w:sz w:val="24"/>
          <w:szCs w:val="24"/>
          <w:lang w:eastAsia="ru-RU"/>
        </w:rPr>
        <w:t>уметь ставить перед собой цели и проявлять инициативу, отстаивать своё мнение и действовать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10E5">
        <w:rPr>
          <w:rFonts w:ascii="Times New Roman" w:hAnsi="Times New Roman"/>
          <w:sz w:val="24"/>
          <w:szCs w:val="24"/>
          <w:lang w:eastAsia="ru-RU"/>
        </w:rPr>
        <w:t>самостоятельно, без помощи старших.</w:t>
      </w:r>
    </w:p>
    <w:p w:rsidR="005B2184" w:rsidRPr="004A10E5" w:rsidRDefault="005B2184" w:rsidP="005B2184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10E5">
        <w:rPr>
          <w:rFonts w:ascii="Times New Roman" w:hAnsi="Times New Roman"/>
          <w:sz w:val="24"/>
          <w:szCs w:val="24"/>
          <w:lang w:eastAsia="ru-RU"/>
        </w:rPr>
        <w:t>Знание младшим школьником данных социальных норм и традиций, понимание важности следования им имеет особое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10E5">
        <w:rPr>
          <w:rFonts w:ascii="Times New Roman" w:hAnsi="Times New Roman"/>
          <w:sz w:val="24"/>
          <w:szCs w:val="24"/>
          <w:lang w:eastAsia="ru-RU"/>
        </w:rPr>
        <w:t>значение для ребенка этого возраста, поскольку облегчает его вхождение в широкий социальный мир,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A10E5">
        <w:rPr>
          <w:rFonts w:ascii="Times New Roman" w:hAnsi="Times New Roman"/>
          <w:sz w:val="24"/>
          <w:szCs w:val="24"/>
          <w:lang w:eastAsia="ru-RU"/>
        </w:rPr>
        <w:t>открывающуюся ему систему общественных отношений.</w:t>
      </w:r>
    </w:p>
    <w:p w:rsidR="003E280A" w:rsidRPr="007E248E" w:rsidRDefault="003E280A" w:rsidP="007E248E">
      <w:pPr>
        <w:pStyle w:val="a4"/>
        <w:rPr>
          <w:rFonts w:ascii="Times New Roman" w:hAnsi="Times New Roman"/>
          <w:bCs/>
          <w:sz w:val="24"/>
          <w:szCs w:val="24"/>
        </w:rPr>
      </w:pPr>
    </w:p>
    <w:tbl>
      <w:tblPr>
        <w:tblW w:w="9356" w:type="dxa"/>
        <w:tblInd w:w="108" w:type="dxa"/>
        <w:tblLook w:val="0000"/>
      </w:tblPr>
      <w:tblGrid>
        <w:gridCol w:w="851"/>
        <w:gridCol w:w="4394"/>
        <w:gridCol w:w="992"/>
        <w:gridCol w:w="3119"/>
      </w:tblGrid>
      <w:tr w:rsidR="002A389F" w:rsidRPr="00B13806" w:rsidTr="00E27D1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B1380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1380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1380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Проверочные работы</w:t>
            </w:r>
          </w:p>
        </w:tc>
      </w:tr>
      <w:tr w:rsidR="002A389F" w:rsidRPr="00B13806" w:rsidTr="00E27D1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«Повторение». Предложение.</w:t>
            </w:r>
          </w:p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89F" w:rsidRPr="00B13806" w:rsidRDefault="00A6495C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 (в</w:t>
            </w:r>
            <w:r w:rsidR="002A389F" w:rsidRPr="00B13806">
              <w:rPr>
                <w:rFonts w:ascii="Times New Roman" w:hAnsi="Times New Roman"/>
                <w:sz w:val="24"/>
                <w:szCs w:val="24"/>
              </w:rPr>
              <w:t>ходная диагностическая работа</w:t>
            </w:r>
            <w:r w:rsidRPr="00B1380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27D1D" w:rsidRPr="00B13806" w:rsidTr="00E27D1D">
        <w:trPr>
          <w:trHeight w:val="37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«Звуки и буквы»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D1D" w:rsidRPr="00B13806" w:rsidTr="00B13806">
        <w:trPr>
          <w:trHeight w:val="321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2.1 Гласные звуки и буквы.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7D1D" w:rsidRPr="00B13806" w:rsidTr="00E27D1D">
        <w:trPr>
          <w:trHeight w:val="352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2.2 Согласные звуки и буквы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D1D" w:rsidRPr="00B13806" w:rsidTr="00B13806">
        <w:trPr>
          <w:trHeight w:val="22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2.3 Твёрдые и мягкие согласные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806" w:rsidRPr="00B13806" w:rsidTr="00B13806">
        <w:trPr>
          <w:trHeight w:val="507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B13806" w:rsidRPr="00B13806" w:rsidRDefault="00B13806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</w:tcBorders>
          </w:tcPr>
          <w:p w:rsidR="00B13806" w:rsidRPr="00B13806" w:rsidRDefault="00B13806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2.4 Гласные после шипящих согласных</w:t>
            </w:r>
          </w:p>
          <w:p w:rsidR="00B13806" w:rsidRPr="00B13806" w:rsidRDefault="00B13806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13806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B13806">
              <w:rPr>
                <w:rFonts w:ascii="Times New Roman" w:hAnsi="Times New Roman"/>
                <w:sz w:val="24"/>
                <w:szCs w:val="24"/>
              </w:rPr>
              <w:t>, Ж,Ч,Щ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13806" w:rsidRPr="00B13806" w:rsidRDefault="00B13806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B13806" w:rsidRPr="00B13806" w:rsidRDefault="00B13806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D1D" w:rsidRPr="00B13806" w:rsidTr="00B13806">
        <w:trPr>
          <w:trHeight w:val="355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27D1D" w:rsidRPr="00B13806" w:rsidRDefault="00B13806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2.5</w:t>
            </w:r>
            <w:r w:rsidR="00E27D1D" w:rsidRPr="00B13806">
              <w:rPr>
                <w:rFonts w:ascii="Times New Roman" w:hAnsi="Times New Roman"/>
                <w:sz w:val="24"/>
                <w:szCs w:val="24"/>
              </w:rPr>
              <w:t xml:space="preserve"> Парные звонкие и глухие согласные.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D1D" w:rsidRPr="00B13806" w:rsidRDefault="00B13806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7D1D" w:rsidRPr="00B13806" w:rsidTr="00B13806">
        <w:trPr>
          <w:trHeight w:val="547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«Слово»</w:t>
            </w:r>
          </w:p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3.1 Названия предметов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D1D" w:rsidRPr="00B13806" w:rsidTr="00B13806">
        <w:trPr>
          <w:trHeight w:val="258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3.2 Названия действий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7D1D" w:rsidRPr="00B13806" w:rsidTr="00B13806">
        <w:trPr>
          <w:trHeight w:val="261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3.3 Названия признаков.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D1D" w:rsidRPr="00B13806" w:rsidRDefault="00E27D1D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389F" w:rsidRPr="00B13806" w:rsidTr="00A4351B">
        <w:trPr>
          <w:trHeight w:val="5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«Предложение»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89F" w:rsidRPr="00B13806" w:rsidRDefault="00A6495C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  (и</w:t>
            </w:r>
            <w:r w:rsidR="002A389F" w:rsidRPr="00B13806">
              <w:rPr>
                <w:rFonts w:ascii="Times New Roman" w:hAnsi="Times New Roman"/>
                <w:sz w:val="24"/>
                <w:szCs w:val="24"/>
              </w:rPr>
              <w:t>тоговая проверочная работа</w:t>
            </w:r>
            <w:r w:rsidRPr="00B1380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A389F" w:rsidRPr="00B13806" w:rsidTr="00E27D1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 xml:space="preserve">«Повторение </w:t>
            </w:r>
            <w:proofErr w:type="gramStart"/>
            <w:r w:rsidRPr="00B13806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 w:rsidRPr="00B1380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89F" w:rsidRPr="00B13806" w:rsidTr="00E27D1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3806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389F" w:rsidRPr="00B13806" w:rsidRDefault="002A389F" w:rsidP="00B1380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7FC4" w:rsidRPr="002A389F" w:rsidRDefault="005F7FC4" w:rsidP="002A38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5B0D" w:rsidRPr="005F7FC4" w:rsidRDefault="005F7FC4" w:rsidP="005F7FC4">
      <w:pPr>
        <w:pStyle w:val="a4"/>
        <w:rPr>
          <w:rStyle w:val="a3"/>
          <w:rFonts w:ascii="Times New Roman" w:hAnsi="Times New Roman"/>
          <w:b/>
          <w:sz w:val="24"/>
          <w:szCs w:val="24"/>
          <w:lang w:eastAsia="ar-SA"/>
        </w:rPr>
      </w:pPr>
      <w:r w:rsidRPr="005F7FC4">
        <w:rPr>
          <w:rStyle w:val="a3"/>
          <w:rFonts w:ascii="Times New Roman" w:hAnsi="Times New Roman"/>
          <w:b/>
          <w:sz w:val="24"/>
          <w:szCs w:val="24"/>
        </w:rPr>
        <w:t xml:space="preserve">2.2  Содержание учебного предмета </w:t>
      </w:r>
    </w:p>
    <w:p w:rsidR="00815B0D" w:rsidRPr="005F7FC4" w:rsidRDefault="00815B0D" w:rsidP="005F7FC4">
      <w:pPr>
        <w:pStyle w:val="a4"/>
        <w:rPr>
          <w:rStyle w:val="a3"/>
          <w:rFonts w:ascii="Times New Roman" w:hAnsi="Times New Roman"/>
          <w:b/>
          <w:sz w:val="24"/>
          <w:szCs w:val="24"/>
        </w:rPr>
      </w:pPr>
      <w:r w:rsidRPr="005F7FC4">
        <w:rPr>
          <w:rStyle w:val="a3"/>
          <w:rFonts w:ascii="Times New Roman" w:hAnsi="Times New Roman"/>
          <w:b/>
          <w:sz w:val="24"/>
          <w:szCs w:val="24"/>
        </w:rPr>
        <w:t>Раздел 1. Повторение (11 ч)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>Употребление простого предложения. Большая буква в начале предложения, точка в конце. Составление предложений по вопросу, картинке, на тему из слов, данных в нужной форме вразбивку. Выделение предложений из речи и текста.</w:t>
      </w:r>
    </w:p>
    <w:p w:rsidR="00815B0D" w:rsidRPr="00C2119B" w:rsidRDefault="00815B0D" w:rsidP="00815B0D">
      <w:pPr>
        <w:pStyle w:val="a4"/>
        <w:rPr>
          <w:rFonts w:ascii="Times New Roman" w:hAnsi="Times New Roman"/>
          <w:b/>
          <w:sz w:val="24"/>
          <w:szCs w:val="24"/>
        </w:rPr>
      </w:pPr>
      <w:r w:rsidRPr="00C2119B">
        <w:rPr>
          <w:rFonts w:ascii="Times New Roman" w:hAnsi="Times New Roman"/>
          <w:b/>
          <w:sz w:val="24"/>
          <w:szCs w:val="24"/>
        </w:rPr>
        <w:t>Раздел 2. Звуки и буквы (76ч)</w:t>
      </w:r>
    </w:p>
    <w:p w:rsidR="00815B0D" w:rsidRPr="00C2119B" w:rsidRDefault="00815B0D" w:rsidP="00815B0D">
      <w:pPr>
        <w:pStyle w:val="a4"/>
        <w:rPr>
          <w:rFonts w:ascii="Times New Roman" w:hAnsi="Times New Roman"/>
          <w:i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Звуки и буквы. Порядок букв в русской азбуке. Алфавит. Расположение в алфавитном порядке нескольких слов. Составление списков учащихся по алфавиту. Нахождение слов в словаре. Звуки гласные и согласные. Слогообразующая роль гласных. Деление слов на слоги. Гласные   и, е, </w:t>
      </w:r>
      <w:proofErr w:type="spellStart"/>
      <w:r w:rsidRPr="00C2119B">
        <w:rPr>
          <w:rFonts w:ascii="Times New Roman" w:hAnsi="Times New Roman"/>
          <w:sz w:val="24"/>
          <w:szCs w:val="24"/>
        </w:rPr>
        <w:t>ю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я, э в начале слова и после гласных. Перенос части слова при письме. Ударение. Постановка ударения в двусложных и трехсложных словах. Гласные ударные и безударные. Согласные твердые и мягкие. Различение твердых и мягких согласных при обозначении мягкости буквами   и, е, ё, </w:t>
      </w:r>
      <w:proofErr w:type="spellStart"/>
      <w:r w:rsidRPr="00C2119B">
        <w:rPr>
          <w:rFonts w:ascii="Times New Roman" w:hAnsi="Times New Roman"/>
          <w:sz w:val="24"/>
          <w:szCs w:val="24"/>
        </w:rPr>
        <w:t>ю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я. Обозначение мягкости согласных в конце и середине слова буквой </w:t>
      </w:r>
      <w:proofErr w:type="spellStart"/>
      <w:r w:rsidRPr="00C2119B">
        <w:rPr>
          <w:rFonts w:ascii="Times New Roman" w:hAnsi="Times New Roman"/>
          <w:sz w:val="24"/>
          <w:szCs w:val="24"/>
        </w:rPr>
        <w:t>ь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. Разделительный  </w:t>
      </w:r>
      <w:proofErr w:type="spellStart"/>
      <w:r w:rsidRPr="00C2119B">
        <w:rPr>
          <w:rFonts w:ascii="Times New Roman" w:hAnsi="Times New Roman"/>
          <w:sz w:val="24"/>
          <w:szCs w:val="24"/>
        </w:rPr>
        <w:t>ь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  перед гласными  е, ё, я, и. Шипящие согласные. Сочетание гласных с шипящими. Правописание </w:t>
      </w:r>
      <w:proofErr w:type="spellStart"/>
      <w:r w:rsidRPr="00C2119B">
        <w:rPr>
          <w:rFonts w:ascii="Times New Roman" w:hAnsi="Times New Roman"/>
          <w:sz w:val="24"/>
          <w:szCs w:val="24"/>
        </w:rPr>
        <w:t>жи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ши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ща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чу, </w:t>
      </w:r>
      <w:proofErr w:type="spellStart"/>
      <w:r w:rsidRPr="00C2119B">
        <w:rPr>
          <w:rFonts w:ascii="Times New Roman" w:hAnsi="Times New Roman"/>
          <w:sz w:val="24"/>
          <w:szCs w:val="24"/>
        </w:rPr>
        <w:t>щу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. Парные звонкие и глухие согласные. Написание звонких и глухих согласных на конце слова. Проверка написания путем изменения формы слова </w:t>
      </w:r>
      <w:r w:rsidRPr="00C2119B">
        <w:rPr>
          <w:rFonts w:ascii="Times New Roman" w:hAnsi="Times New Roman"/>
          <w:i/>
          <w:sz w:val="24"/>
          <w:szCs w:val="24"/>
        </w:rPr>
        <w:t>(</w:t>
      </w:r>
      <w:proofErr w:type="spellStart"/>
      <w:proofErr w:type="gramStart"/>
      <w:r w:rsidRPr="00C2119B">
        <w:rPr>
          <w:rFonts w:ascii="Times New Roman" w:hAnsi="Times New Roman"/>
          <w:i/>
          <w:sz w:val="24"/>
          <w:szCs w:val="24"/>
        </w:rPr>
        <w:t>гриб-грибы</w:t>
      </w:r>
      <w:proofErr w:type="spellEnd"/>
      <w:proofErr w:type="gramEnd"/>
      <w:r w:rsidRPr="00C2119B">
        <w:rPr>
          <w:rFonts w:ascii="Times New Roman" w:hAnsi="Times New Roman"/>
          <w:i/>
          <w:sz w:val="24"/>
          <w:szCs w:val="24"/>
        </w:rPr>
        <w:t>).</w:t>
      </w:r>
    </w:p>
    <w:p w:rsidR="00815B0D" w:rsidRPr="00C2119B" w:rsidRDefault="00815B0D" w:rsidP="00815B0D">
      <w:pPr>
        <w:pStyle w:val="a4"/>
        <w:rPr>
          <w:rFonts w:ascii="Times New Roman" w:hAnsi="Times New Roman"/>
          <w:b/>
          <w:sz w:val="24"/>
          <w:szCs w:val="24"/>
        </w:rPr>
      </w:pPr>
      <w:r w:rsidRPr="00C2119B">
        <w:rPr>
          <w:rFonts w:ascii="Times New Roman" w:hAnsi="Times New Roman"/>
          <w:b/>
          <w:sz w:val="24"/>
          <w:szCs w:val="24"/>
        </w:rPr>
        <w:t>Раздел 3. Слово (58 ч)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proofErr w:type="gramStart"/>
      <w:r w:rsidRPr="00C2119B">
        <w:rPr>
          <w:rFonts w:ascii="Times New Roman" w:hAnsi="Times New Roman"/>
          <w:sz w:val="24"/>
          <w:szCs w:val="24"/>
        </w:rPr>
        <w:t>Закрепление знаний о словах, обозначающих названия предметов, умение выделять их в тексте, различать по вопросам  к т о?  ч т о?  и правильно употреблять в речи в различных формах в зависимости от связи их с другими словами в предложениях (по вопросам к о г о?  ч е г о?  к о м у?  ч е м у?  и др.).</w:t>
      </w:r>
      <w:proofErr w:type="gramEnd"/>
      <w:r w:rsidRPr="00C2119B">
        <w:rPr>
          <w:rFonts w:ascii="Times New Roman" w:hAnsi="Times New Roman"/>
          <w:sz w:val="24"/>
          <w:szCs w:val="24"/>
        </w:rPr>
        <w:t xml:space="preserve"> Расширение круга собственных имен: названия городов, сел, деревень, улиц. Большая буква в этих названиях. Знание своего домашнего адреса, адреса школы. </w:t>
      </w:r>
      <w:proofErr w:type="gramStart"/>
      <w:r w:rsidRPr="00C2119B">
        <w:rPr>
          <w:rFonts w:ascii="Times New Roman" w:hAnsi="Times New Roman"/>
          <w:sz w:val="24"/>
          <w:szCs w:val="24"/>
        </w:rPr>
        <w:t xml:space="preserve">Закрепление знаний о словах, обозначающих действия, умения находить их в тексте, различать по вопросам  ч т о  </w:t>
      </w:r>
      <w:proofErr w:type="spellStart"/>
      <w:r w:rsidRPr="00C2119B">
        <w:rPr>
          <w:rFonts w:ascii="Times New Roman" w:hAnsi="Times New Roman"/>
          <w:sz w:val="24"/>
          <w:szCs w:val="24"/>
        </w:rPr>
        <w:t>д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 е л а е т?  ч т о  </w:t>
      </w:r>
      <w:proofErr w:type="spellStart"/>
      <w:r w:rsidRPr="00C2119B">
        <w:rPr>
          <w:rFonts w:ascii="Times New Roman" w:hAnsi="Times New Roman"/>
          <w:sz w:val="24"/>
          <w:szCs w:val="24"/>
        </w:rPr>
        <w:t>д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 е л а л? ч т о   с </w:t>
      </w:r>
      <w:proofErr w:type="spellStart"/>
      <w:r w:rsidRPr="00C2119B">
        <w:rPr>
          <w:rFonts w:ascii="Times New Roman" w:hAnsi="Times New Roman"/>
          <w:sz w:val="24"/>
          <w:szCs w:val="24"/>
        </w:rPr>
        <w:t>д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 е л а л?  ч т о  б у </w:t>
      </w:r>
      <w:proofErr w:type="spellStart"/>
      <w:r w:rsidRPr="00C2119B">
        <w:rPr>
          <w:rFonts w:ascii="Times New Roman" w:hAnsi="Times New Roman"/>
          <w:sz w:val="24"/>
          <w:szCs w:val="24"/>
        </w:rPr>
        <w:t>д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 е т   </w:t>
      </w:r>
      <w:proofErr w:type="spellStart"/>
      <w:r w:rsidRPr="00C2119B">
        <w:rPr>
          <w:rFonts w:ascii="Times New Roman" w:hAnsi="Times New Roman"/>
          <w:sz w:val="24"/>
          <w:szCs w:val="24"/>
        </w:rPr>
        <w:t>д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 е л а т </w:t>
      </w:r>
      <w:proofErr w:type="spellStart"/>
      <w:r w:rsidRPr="00C2119B">
        <w:rPr>
          <w:rFonts w:ascii="Times New Roman" w:hAnsi="Times New Roman"/>
          <w:sz w:val="24"/>
          <w:szCs w:val="24"/>
        </w:rPr>
        <w:t>ь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?  ч т о  с </w:t>
      </w:r>
      <w:proofErr w:type="spellStart"/>
      <w:r w:rsidRPr="00C2119B">
        <w:rPr>
          <w:rFonts w:ascii="Times New Roman" w:hAnsi="Times New Roman"/>
          <w:sz w:val="24"/>
          <w:szCs w:val="24"/>
        </w:rPr>
        <w:t>д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C2119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2119B">
        <w:rPr>
          <w:rFonts w:ascii="Times New Roman" w:hAnsi="Times New Roman"/>
          <w:sz w:val="24"/>
          <w:szCs w:val="24"/>
        </w:rPr>
        <w:t>л</w:t>
      </w:r>
      <w:proofErr w:type="gramEnd"/>
      <w:r w:rsidRPr="00C2119B">
        <w:rPr>
          <w:rFonts w:ascii="Times New Roman" w:hAnsi="Times New Roman"/>
          <w:sz w:val="24"/>
          <w:szCs w:val="24"/>
        </w:rPr>
        <w:t xml:space="preserve"> а е т?, правильно согласовывать их в речи со словами, обозначающими предметы. Подбор к данному предмету ряда действий и определение предмета по ряду действий. Слова, обозначающие признаки (качества) предметов: называние признака (качества) данного предмета по вопросам: к а к </w:t>
      </w:r>
      <w:proofErr w:type="gramStart"/>
      <w:r w:rsidRPr="00C2119B">
        <w:rPr>
          <w:rFonts w:ascii="Times New Roman" w:hAnsi="Times New Roman"/>
          <w:sz w:val="24"/>
          <w:szCs w:val="24"/>
        </w:rPr>
        <w:t xml:space="preserve">о </w:t>
      </w:r>
      <w:proofErr w:type="spellStart"/>
      <w:r w:rsidRPr="00C2119B">
        <w:rPr>
          <w:rFonts w:ascii="Times New Roman" w:hAnsi="Times New Roman"/>
          <w:sz w:val="24"/>
          <w:szCs w:val="24"/>
        </w:rPr>
        <w:t>й</w:t>
      </w:r>
      <w:proofErr w:type="spellEnd"/>
      <w:proofErr w:type="gramEnd"/>
      <w:r w:rsidRPr="00C2119B">
        <w:rPr>
          <w:rFonts w:ascii="Times New Roman" w:hAnsi="Times New Roman"/>
          <w:sz w:val="24"/>
          <w:szCs w:val="24"/>
        </w:rPr>
        <w:t xml:space="preserve">?  к а к а я?  к а к о е?  к а к и е?; слов, обозначающих признаки (качества). В тексте и правильное </w:t>
      </w:r>
      <w:r w:rsidRPr="00C2119B">
        <w:rPr>
          <w:rFonts w:ascii="Times New Roman" w:hAnsi="Times New Roman"/>
          <w:sz w:val="24"/>
          <w:szCs w:val="24"/>
        </w:rPr>
        <w:lastRenderedPageBreak/>
        <w:t>отнесение их к словам, обозначающим предметы; подбор и называние ряда признаков (качеств) данного предмета и определение предмета по ряду признаков (качеств), сравнение двух предметов по их качествам (</w:t>
      </w:r>
      <w:r w:rsidRPr="00C2119B">
        <w:rPr>
          <w:rFonts w:ascii="Times New Roman" w:hAnsi="Times New Roman"/>
          <w:i/>
          <w:sz w:val="24"/>
          <w:szCs w:val="24"/>
        </w:rPr>
        <w:t>снег белый</w:t>
      </w:r>
      <w:r w:rsidRPr="00C2119B">
        <w:rPr>
          <w:rFonts w:ascii="Times New Roman" w:hAnsi="Times New Roman"/>
          <w:sz w:val="24"/>
          <w:szCs w:val="24"/>
        </w:rPr>
        <w:t xml:space="preserve">, а </w:t>
      </w:r>
      <w:r w:rsidRPr="00C2119B">
        <w:rPr>
          <w:rFonts w:ascii="Times New Roman" w:hAnsi="Times New Roman"/>
          <w:i/>
          <w:sz w:val="24"/>
          <w:szCs w:val="24"/>
        </w:rPr>
        <w:t>уголь черный</w:t>
      </w:r>
      <w:r w:rsidRPr="00C2119B">
        <w:rPr>
          <w:rFonts w:ascii="Times New Roman" w:hAnsi="Times New Roman"/>
          <w:sz w:val="24"/>
          <w:szCs w:val="24"/>
        </w:rPr>
        <w:t xml:space="preserve">; </w:t>
      </w:r>
      <w:r w:rsidRPr="00C2119B">
        <w:rPr>
          <w:rFonts w:ascii="Times New Roman" w:hAnsi="Times New Roman"/>
          <w:i/>
          <w:sz w:val="24"/>
          <w:szCs w:val="24"/>
        </w:rPr>
        <w:t>камень твердый</w:t>
      </w:r>
      <w:r w:rsidRPr="00C2119B">
        <w:rPr>
          <w:rFonts w:ascii="Times New Roman" w:hAnsi="Times New Roman"/>
          <w:sz w:val="24"/>
          <w:szCs w:val="24"/>
        </w:rPr>
        <w:t xml:space="preserve">, а </w:t>
      </w:r>
      <w:r w:rsidRPr="00C2119B">
        <w:rPr>
          <w:rFonts w:ascii="Times New Roman" w:hAnsi="Times New Roman"/>
          <w:i/>
          <w:sz w:val="24"/>
          <w:szCs w:val="24"/>
        </w:rPr>
        <w:t>вата мягкая</w:t>
      </w:r>
      <w:r w:rsidRPr="00C2119B">
        <w:rPr>
          <w:rFonts w:ascii="Times New Roman" w:hAnsi="Times New Roman"/>
          <w:sz w:val="24"/>
          <w:szCs w:val="24"/>
        </w:rPr>
        <w:t xml:space="preserve">); согласование слов, обозначающих признаки, со словами, обозначающими предметы. Предлог. Умение находить предлоги </w:t>
      </w:r>
      <w:proofErr w:type="gramStart"/>
      <w:r w:rsidRPr="00C2119B">
        <w:rPr>
          <w:rFonts w:ascii="Times New Roman" w:hAnsi="Times New Roman"/>
          <w:sz w:val="24"/>
          <w:szCs w:val="24"/>
        </w:rPr>
        <w:t>к</w:t>
      </w:r>
      <w:proofErr w:type="gramEnd"/>
      <w:r w:rsidRPr="00C2119B">
        <w:rPr>
          <w:rFonts w:ascii="Times New Roman" w:hAnsi="Times New Roman"/>
          <w:sz w:val="24"/>
          <w:szCs w:val="24"/>
        </w:rPr>
        <w:t xml:space="preserve">, от, под, над, о (об) и писать их раздельно со словами (с помощью учителя). Разделительный </w:t>
      </w:r>
      <w:proofErr w:type="spellStart"/>
      <w:r w:rsidRPr="00C2119B">
        <w:rPr>
          <w:rFonts w:ascii="Times New Roman" w:hAnsi="Times New Roman"/>
          <w:sz w:val="24"/>
          <w:szCs w:val="24"/>
        </w:rPr>
        <w:t>ъ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. Правописание слов с непроверяемыми написаниями в корне; умение пользоваться словарем, данным в учебнике. </w:t>
      </w:r>
    </w:p>
    <w:p w:rsidR="00815B0D" w:rsidRPr="00C2119B" w:rsidRDefault="00815B0D" w:rsidP="00815B0D">
      <w:pPr>
        <w:pStyle w:val="a4"/>
        <w:rPr>
          <w:rFonts w:ascii="Times New Roman" w:hAnsi="Times New Roman"/>
          <w:b/>
          <w:sz w:val="24"/>
          <w:szCs w:val="24"/>
        </w:rPr>
      </w:pPr>
      <w:r w:rsidRPr="00C2119B">
        <w:rPr>
          <w:rFonts w:ascii="Times New Roman" w:hAnsi="Times New Roman"/>
          <w:b/>
          <w:sz w:val="24"/>
          <w:szCs w:val="24"/>
        </w:rPr>
        <w:t>Раздел 4. Предложение (16 ч)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Практическое знакомство с построением простого предложения. </w:t>
      </w:r>
      <w:proofErr w:type="gramStart"/>
      <w:r w:rsidRPr="00C2119B">
        <w:rPr>
          <w:rFonts w:ascii="Times New Roman" w:hAnsi="Times New Roman"/>
          <w:sz w:val="24"/>
          <w:szCs w:val="24"/>
        </w:rPr>
        <w:t xml:space="preserve">Составление предложений с употреблением винительного падежа (вижу  к о г о?  или  ч т о?), родительного падежа (к о г о?  или  ч е г о?  нет  у  к о г о?), дательного падежа (к о м у?  ч е м у?), предложного падежа (г </w:t>
      </w:r>
      <w:proofErr w:type="spellStart"/>
      <w:r w:rsidRPr="00C2119B">
        <w:rPr>
          <w:rFonts w:ascii="Times New Roman" w:hAnsi="Times New Roman"/>
          <w:sz w:val="24"/>
          <w:szCs w:val="24"/>
        </w:rPr>
        <w:t>д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 е?  с предлогами в и на, о  к о м?  о  ч е м</w:t>
      </w:r>
      <w:proofErr w:type="gramEnd"/>
      <w:r w:rsidRPr="00C2119B">
        <w:rPr>
          <w:rFonts w:ascii="Times New Roman" w:hAnsi="Times New Roman"/>
          <w:sz w:val="24"/>
          <w:szCs w:val="24"/>
        </w:rPr>
        <w:t xml:space="preserve">?), творительного падежа (к е </w:t>
      </w:r>
      <w:proofErr w:type="gramStart"/>
      <w:r w:rsidRPr="00C2119B">
        <w:rPr>
          <w:rFonts w:ascii="Times New Roman" w:hAnsi="Times New Roman"/>
          <w:sz w:val="24"/>
          <w:szCs w:val="24"/>
        </w:rPr>
        <w:t>м</w:t>
      </w:r>
      <w:proofErr w:type="gramEnd"/>
      <w:r w:rsidRPr="00C2119B">
        <w:rPr>
          <w:rFonts w:ascii="Times New Roman" w:hAnsi="Times New Roman"/>
          <w:sz w:val="24"/>
          <w:szCs w:val="24"/>
        </w:rPr>
        <w:t>?  ч е м?). Выделение в тексте или составление предложений на заданную учителем тему. Умение закончить предложение или дополнить его по одному-двум вопросам. Составление предложений из слов, данных в начальной форме (</w:t>
      </w:r>
      <w:r w:rsidRPr="00C2119B">
        <w:rPr>
          <w:rFonts w:ascii="Times New Roman" w:hAnsi="Times New Roman"/>
          <w:i/>
          <w:sz w:val="24"/>
          <w:szCs w:val="24"/>
        </w:rPr>
        <w:t>столяр, строгать,</w:t>
      </w:r>
      <w:r w:rsidR="007E248E">
        <w:rPr>
          <w:rFonts w:ascii="Times New Roman" w:hAnsi="Times New Roman"/>
          <w:i/>
          <w:sz w:val="24"/>
          <w:szCs w:val="24"/>
        </w:rPr>
        <w:t xml:space="preserve"> </w:t>
      </w:r>
      <w:r w:rsidRPr="00C2119B">
        <w:rPr>
          <w:rFonts w:ascii="Times New Roman" w:hAnsi="Times New Roman"/>
          <w:i/>
          <w:sz w:val="24"/>
          <w:szCs w:val="24"/>
        </w:rPr>
        <w:t>доска</w:t>
      </w:r>
      <w:r w:rsidRPr="00C2119B">
        <w:rPr>
          <w:rFonts w:ascii="Times New Roman" w:hAnsi="Times New Roman"/>
          <w:sz w:val="24"/>
          <w:szCs w:val="24"/>
        </w:rPr>
        <w:t>). Умение ответить на заданный вопрос, пользуясь словами этого вопроса, и записать ответ.</w:t>
      </w:r>
    </w:p>
    <w:p w:rsidR="00815B0D" w:rsidRPr="00C2119B" w:rsidRDefault="00815B0D" w:rsidP="00815B0D">
      <w:pPr>
        <w:pStyle w:val="a4"/>
        <w:rPr>
          <w:rFonts w:ascii="Times New Roman" w:hAnsi="Times New Roman"/>
          <w:i/>
          <w:sz w:val="24"/>
          <w:szCs w:val="24"/>
        </w:rPr>
      </w:pPr>
      <w:r w:rsidRPr="00C2119B">
        <w:rPr>
          <w:rFonts w:ascii="Times New Roman" w:hAnsi="Times New Roman"/>
          <w:i/>
          <w:sz w:val="24"/>
          <w:szCs w:val="24"/>
        </w:rPr>
        <w:t>Связная письменная речь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>Умение восстанавливать несложный деформированный текст по картинкам. Последовательное расположение данных учителем предложений по смыслу (в более легких случаях – самостоятельно). Коллективное составление текстов изложений с последовательной записью предложений, сформулированных под руководством учителя. Коллективные ответы на вопросы по картинке, по теме, данной учителем.</w:t>
      </w:r>
    </w:p>
    <w:p w:rsidR="00815B0D" w:rsidRPr="00C2119B" w:rsidRDefault="00815B0D" w:rsidP="00815B0D">
      <w:pPr>
        <w:pStyle w:val="a4"/>
        <w:rPr>
          <w:rFonts w:ascii="Times New Roman" w:hAnsi="Times New Roman"/>
          <w:i/>
          <w:sz w:val="24"/>
          <w:szCs w:val="24"/>
        </w:rPr>
      </w:pPr>
      <w:r w:rsidRPr="00C2119B">
        <w:rPr>
          <w:rFonts w:ascii="Times New Roman" w:hAnsi="Times New Roman"/>
          <w:i/>
          <w:sz w:val="24"/>
          <w:szCs w:val="24"/>
        </w:rPr>
        <w:t>Письмо и чистописание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>Выработка навыка правильного письма и списывания с постепенным ускорением темпа письма. Четкое и графически правильное написание строчных букв и их соединений: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1-я группа – и, </w:t>
      </w:r>
      <w:proofErr w:type="spellStart"/>
      <w:r w:rsidRPr="00C2119B">
        <w:rPr>
          <w:rFonts w:ascii="Times New Roman" w:hAnsi="Times New Roman"/>
          <w:sz w:val="24"/>
          <w:szCs w:val="24"/>
        </w:rPr>
        <w:t>й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ш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C2119B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C2119B">
        <w:rPr>
          <w:rFonts w:ascii="Times New Roman" w:hAnsi="Times New Roman"/>
          <w:sz w:val="24"/>
          <w:szCs w:val="24"/>
        </w:rPr>
        <w:t xml:space="preserve">, т, </w:t>
      </w:r>
      <w:proofErr w:type="spellStart"/>
      <w:r w:rsidRPr="00C2119B">
        <w:rPr>
          <w:rFonts w:ascii="Times New Roman" w:hAnsi="Times New Roman"/>
          <w:sz w:val="24"/>
          <w:szCs w:val="24"/>
        </w:rPr>
        <w:t>н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г, </w:t>
      </w:r>
      <w:proofErr w:type="spellStart"/>
      <w:r w:rsidRPr="00C2119B">
        <w:rPr>
          <w:rFonts w:ascii="Times New Roman" w:hAnsi="Times New Roman"/>
          <w:sz w:val="24"/>
          <w:szCs w:val="24"/>
        </w:rPr>
        <w:t>р</w:t>
      </w:r>
      <w:proofErr w:type="spellEnd"/>
      <w:r w:rsidRPr="00C2119B">
        <w:rPr>
          <w:rFonts w:ascii="Times New Roman" w:hAnsi="Times New Roman"/>
          <w:sz w:val="24"/>
          <w:szCs w:val="24"/>
        </w:rPr>
        <w:t>, у;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2-я группа – </w:t>
      </w:r>
      <w:proofErr w:type="gramStart"/>
      <w:r w:rsidRPr="00C2119B">
        <w:rPr>
          <w:rFonts w:ascii="Times New Roman" w:hAnsi="Times New Roman"/>
          <w:sz w:val="24"/>
          <w:szCs w:val="24"/>
        </w:rPr>
        <w:t>л</w:t>
      </w:r>
      <w:proofErr w:type="gramEnd"/>
      <w:r w:rsidRPr="00C2119B">
        <w:rPr>
          <w:rFonts w:ascii="Times New Roman" w:hAnsi="Times New Roman"/>
          <w:sz w:val="24"/>
          <w:szCs w:val="24"/>
        </w:rPr>
        <w:t xml:space="preserve">, м, </w:t>
      </w:r>
      <w:proofErr w:type="spellStart"/>
      <w:r w:rsidRPr="00C2119B">
        <w:rPr>
          <w:rFonts w:ascii="Times New Roman" w:hAnsi="Times New Roman"/>
          <w:sz w:val="24"/>
          <w:szCs w:val="24"/>
        </w:rPr>
        <w:t>ц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щ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ь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ы</w:t>
      </w:r>
      <w:proofErr w:type="spellEnd"/>
      <w:r w:rsidRPr="00C2119B">
        <w:rPr>
          <w:rFonts w:ascii="Times New Roman" w:hAnsi="Times New Roman"/>
          <w:sz w:val="24"/>
          <w:szCs w:val="24"/>
        </w:rPr>
        <w:t>;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3-я группа – б, ф. </w:t>
      </w:r>
      <w:proofErr w:type="spellStart"/>
      <w:r w:rsidRPr="00C2119B">
        <w:rPr>
          <w:rFonts w:ascii="Times New Roman" w:hAnsi="Times New Roman"/>
          <w:sz w:val="24"/>
          <w:szCs w:val="24"/>
        </w:rPr>
        <w:t>ю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C2119B">
        <w:rPr>
          <w:rFonts w:ascii="Times New Roman" w:hAnsi="Times New Roman"/>
          <w:sz w:val="24"/>
          <w:szCs w:val="24"/>
        </w:rPr>
        <w:t>ф</w:t>
      </w:r>
      <w:proofErr w:type="spellEnd"/>
      <w:proofErr w:type="gramEnd"/>
      <w:r w:rsidRPr="00C2119B">
        <w:rPr>
          <w:rFonts w:ascii="Times New Roman" w:hAnsi="Times New Roman"/>
          <w:sz w:val="24"/>
          <w:szCs w:val="24"/>
        </w:rPr>
        <w:t xml:space="preserve">, в, д. </w:t>
      </w:r>
      <w:proofErr w:type="spellStart"/>
      <w:r w:rsidRPr="00C2119B">
        <w:rPr>
          <w:rFonts w:ascii="Times New Roman" w:hAnsi="Times New Roman"/>
          <w:sz w:val="24"/>
          <w:szCs w:val="24"/>
        </w:rPr>
        <w:t>з</w:t>
      </w:r>
      <w:proofErr w:type="spellEnd"/>
      <w:r w:rsidRPr="00C2119B">
        <w:rPr>
          <w:rFonts w:ascii="Times New Roman" w:hAnsi="Times New Roman"/>
          <w:sz w:val="24"/>
          <w:szCs w:val="24"/>
        </w:rPr>
        <w:t>;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4-я группа – с, е, ё, </w:t>
      </w:r>
      <w:proofErr w:type="gramStart"/>
      <w:r w:rsidRPr="00C2119B">
        <w:rPr>
          <w:rFonts w:ascii="Times New Roman" w:hAnsi="Times New Roman"/>
          <w:sz w:val="24"/>
          <w:szCs w:val="24"/>
        </w:rPr>
        <w:t>ч</w:t>
      </w:r>
      <w:proofErr w:type="gram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ъ</w:t>
      </w:r>
      <w:proofErr w:type="spellEnd"/>
      <w:r w:rsidRPr="00C2119B">
        <w:rPr>
          <w:rFonts w:ascii="Times New Roman" w:hAnsi="Times New Roman"/>
          <w:sz w:val="24"/>
          <w:szCs w:val="24"/>
        </w:rPr>
        <w:t>, я;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5-я группа – э, </w:t>
      </w:r>
      <w:proofErr w:type="spellStart"/>
      <w:r w:rsidRPr="00C2119B">
        <w:rPr>
          <w:rFonts w:ascii="Times New Roman" w:hAnsi="Times New Roman"/>
          <w:sz w:val="24"/>
          <w:szCs w:val="24"/>
        </w:rPr>
        <w:t>х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ж, </w:t>
      </w:r>
      <w:proofErr w:type="gramStart"/>
      <w:r w:rsidRPr="00C2119B">
        <w:rPr>
          <w:rFonts w:ascii="Times New Roman" w:hAnsi="Times New Roman"/>
          <w:sz w:val="24"/>
          <w:szCs w:val="24"/>
        </w:rPr>
        <w:t>к</w:t>
      </w:r>
      <w:proofErr w:type="gramEnd"/>
      <w:r w:rsidRPr="00C2119B">
        <w:rPr>
          <w:rFonts w:ascii="Times New Roman" w:hAnsi="Times New Roman"/>
          <w:sz w:val="24"/>
          <w:szCs w:val="24"/>
        </w:rPr>
        <w:t>;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>Письмо заглавных букв: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1-я группа – и, </w:t>
      </w:r>
      <w:proofErr w:type="spellStart"/>
      <w:r w:rsidRPr="00C2119B">
        <w:rPr>
          <w:rFonts w:ascii="Times New Roman" w:hAnsi="Times New Roman"/>
          <w:sz w:val="24"/>
          <w:szCs w:val="24"/>
        </w:rPr>
        <w:t>ц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ш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щ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ч, л, м, </w:t>
      </w:r>
      <w:proofErr w:type="spellStart"/>
      <w:r w:rsidRPr="00C2119B">
        <w:rPr>
          <w:rFonts w:ascii="Times New Roman" w:hAnsi="Times New Roman"/>
          <w:sz w:val="24"/>
          <w:szCs w:val="24"/>
        </w:rPr>
        <w:t>ф</w:t>
      </w:r>
      <w:proofErr w:type="spellEnd"/>
      <w:r w:rsidRPr="00C2119B">
        <w:rPr>
          <w:rFonts w:ascii="Times New Roman" w:hAnsi="Times New Roman"/>
          <w:sz w:val="24"/>
          <w:szCs w:val="24"/>
        </w:rPr>
        <w:t>;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2-я группа – о, с, </w:t>
      </w:r>
      <w:proofErr w:type="spellStart"/>
      <w:r w:rsidRPr="00C2119B">
        <w:rPr>
          <w:rFonts w:ascii="Times New Roman" w:hAnsi="Times New Roman"/>
          <w:sz w:val="24"/>
          <w:szCs w:val="24"/>
        </w:rPr>
        <w:t>з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19B">
        <w:rPr>
          <w:rFonts w:ascii="Times New Roman" w:hAnsi="Times New Roman"/>
          <w:sz w:val="24"/>
          <w:szCs w:val="24"/>
        </w:rPr>
        <w:t>х</w:t>
      </w:r>
      <w:proofErr w:type="spellEnd"/>
      <w:r w:rsidRPr="00C2119B">
        <w:rPr>
          <w:rFonts w:ascii="Times New Roman" w:hAnsi="Times New Roman"/>
          <w:sz w:val="24"/>
          <w:szCs w:val="24"/>
        </w:rPr>
        <w:t>, е, ж, э, я;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3-я группа – у, </w:t>
      </w:r>
      <w:proofErr w:type="spellStart"/>
      <w:r w:rsidRPr="00C2119B">
        <w:rPr>
          <w:rFonts w:ascii="Times New Roman" w:hAnsi="Times New Roman"/>
          <w:sz w:val="24"/>
          <w:szCs w:val="24"/>
        </w:rPr>
        <w:t>н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л, </w:t>
      </w:r>
      <w:proofErr w:type="spellStart"/>
      <w:r w:rsidRPr="00C2119B">
        <w:rPr>
          <w:rFonts w:ascii="Times New Roman" w:hAnsi="Times New Roman"/>
          <w:sz w:val="24"/>
          <w:szCs w:val="24"/>
        </w:rPr>
        <w:t>ю</w:t>
      </w:r>
      <w:proofErr w:type="spellEnd"/>
      <w:r w:rsidRPr="00C2119B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C2119B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C2119B">
        <w:rPr>
          <w:rFonts w:ascii="Times New Roman" w:hAnsi="Times New Roman"/>
          <w:sz w:val="24"/>
          <w:szCs w:val="24"/>
        </w:rPr>
        <w:t>, в;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 xml:space="preserve">4-я группа – г, </w:t>
      </w:r>
      <w:proofErr w:type="spellStart"/>
      <w:proofErr w:type="gramStart"/>
      <w:r w:rsidRPr="00C2119B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C2119B">
        <w:rPr>
          <w:rFonts w:ascii="Times New Roman" w:hAnsi="Times New Roman"/>
          <w:sz w:val="24"/>
          <w:szCs w:val="24"/>
        </w:rPr>
        <w:t xml:space="preserve">, т, б, </w:t>
      </w:r>
      <w:proofErr w:type="spellStart"/>
      <w:r w:rsidRPr="00C2119B">
        <w:rPr>
          <w:rFonts w:ascii="Times New Roman" w:hAnsi="Times New Roman"/>
          <w:sz w:val="24"/>
          <w:szCs w:val="24"/>
        </w:rPr>
        <w:t>ф</w:t>
      </w:r>
      <w:proofErr w:type="spellEnd"/>
      <w:r w:rsidRPr="00C2119B">
        <w:rPr>
          <w:rFonts w:ascii="Times New Roman" w:hAnsi="Times New Roman"/>
          <w:sz w:val="24"/>
          <w:szCs w:val="24"/>
        </w:rPr>
        <w:t>, д.</w:t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>Выполнение письменных упражнений по учебнику в соответствии с заданием. Списывание сплошного и печатного текста целыми словами и словосочетаниями. Списывание слов и предложений со вставкой в них пропущенных букв или слов. Выборочное списывание по указанию учителя. Письмо под диктовку предложений с соблюдением изученных правил правописания. Восстановление нарушенного порядка слов в предложении.</w:t>
      </w:r>
    </w:p>
    <w:p w:rsidR="00815B0D" w:rsidRPr="00C2119B" w:rsidRDefault="00815B0D" w:rsidP="00815B0D">
      <w:pPr>
        <w:pStyle w:val="a4"/>
        <w:rPr>
          <w:rFonts w:ascii="Times New Roman" w:hAnsi="Times New Roman"/>
          <w:i/>
          <w:sz w:val="24"/>
          <w:szCs w:val="24"/>
        </w:rPr>
      </w:pPr>
      <w:r w:rsidRPr="00C2119B">
        <w:rPr>
          <w:rFonts w:ascii="Times New Roman" w:hAnsi="Times New Roman"/>
          <w:i/>
          <w:sz w:val="24"/>
          <w:szCs w:val="24"/>
        </w:rPr>
        <w:t>Устная речь</w:t>
      </w:r>
      <w:r w:rsidRPr="00C2119B">
        <w:rPr>
          <w:rFonts w:ascii="Times New Roman" w:hAnsi="Times New Roman"/>
          <w:i/>
          <w:sz w:val="24"/>
          <w:szCs w:val="24"/>
        </w:rPr>
        <w:tab/>
      </w:r>
    </w:p>
    <w:p w:rsidR="00815B0D" w:rsidRPr="00C2119B" w:rsidRDefault="00815B0D" w:rsidP="00815B0D">
      <w:pPr>
        <w:pStyle w:val="a4"/>
        <w:rPr>
          <w:rFonts w:ascii="Times New Roman" w:hAnsi="Times New Roman"/>
          <w:sz w:val="24"/>
          <w:szCs w:val="24"/>
        </w:rPr>
      </w:pPr>
      <w:r w:rsidRPr="00C2119B">
        <w:rPr>
          <w:rFonts w:ascii="Times New Roman" w:hAnsi="Times New Roman"/>
          <w:sz w:val="24"/>
          <w:szCs w:val="24"/>
        </w:rPr>
        <w:t>Правильное составление простых распространенных предложений и сложных с союзом и. Связное высказывание по плану в виде вопросов, назывных предложений, по картинному плану (серии картинок).</w:t>
      </w:r>
    </w:p>
    <w:p w:rsidR="00815B0D" w:rsidRDefault="00815B0D" w:rsidP="00815B0D">
      <w:pPr>
        <w:pStyle w:val="a4"/>
        <w:rPr>
          <w:rFonts w:ascii="Times New Roman" w:hAnsi="Times New Roman"/>
          <w:b/>
          <w:sz w:val="24"/>
          <w:szCs w:val="24"/>
        </w:rPr>
      </w:pPr>
      <w:r w:rsidRPr="00C2119B">
        <w:rPr>
          <w:rFonts w:ascii="Times New Roman" w:hAnsi="Times New Roman"/>
          <w:b/>
          <w:sz w:val="24"/>
          <w:szCs w:val="24"/>
        </w:rPr>
        <w:t xml:space="preserve">Раздел 5. Повторение </w:t>
      </w:r>
      <w:proofErr w:type="gramStart"/>
      <w:r w:rsidRPr="00C2119B">
        <w:rPr>
          <w:rFonts w:ascii="Times New Roman" w:hAnsi="Times New Roman"/>
          <w:b/>
          <w:sz w:val="24"/>
          <w:szCs w:val="24"/>
        </w:rPr>
        <w:t>пройденного</w:t>
      </w:r>
      <w:proofErr w:type="gramEnd"/>
      <w:r w:rsidRPr="00C2119B">
        <w:rPr>
          <w:rFonts w:ascii="Times New Roman" w:hAnsi="Times New Roman"/>
          <w:b/>
          <w:sz w:val="24"/>
          <w:szCs w:val="24"/>
        </w:rPr>
        <w:t xml:space="preserve"> (9ч).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5B0D" w:rsidRDefault="00815B0D" w:rsidP="00815B0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 Формы организации:</w:t>
      </w:r>
    </w:p>
    <w:p w:rsidR="00815B0D" w:rsidRPr="00C54145" w:rsidRDefault="00815B0D" w:rsidP="00815B0D">
      <w:pPr>
        <w:pStyle w:val="a4"/>
        <w:rPr>
          <w:rFonts w:ascii="Times New Roman" w:hAnsi="Times New Roman"/>
          <w:b/>
          <w:sz w:val="24"/>
          <w:szCs w:val="24"/>
          <w:lang w:eastAsia="ar-SA"/>
        </w:rPr>
      </w:pPr>
      <w:r w:rsidRPr="00C54145">
        <w:rPr>
          <w:rFonts w:ascii="Times New Roman" w:hAnsi="Times New Roman"/>
          <w:sz w:val="24"/>
          <w:szCs w:val="24"/>
        </w:rPr>
        <w:t>Основной  формой  организации  процесса  обучения  русскому языку в 3 классе является  урок.</w:t>
      </w:r>
      <w:r w:rsidRPr="00C54145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815B0D" w:rsidRDefault="00815B0D" w:rsidP="00815B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Формы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работы учителя с учащимися на уроке: </w:t>
      </w:r>
    </w:p>
    <w:p w:rsidR="00815B0D" w:rsidRDefault="00815B0D" w:rsidP="00815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фронтальная работа при осуществлении  дифференцированного  и  индивидуального  подхода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15B0D" w:rsidRDefault="00815B0D" w:rsidP="00815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индивидуальная работа, </w:t>
      </w:r>
    </w:p>
    <w:p w:rsidR="00815B0D" w:rsidRDefault="00815B0D" w:rsidP="00815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работа в парах и группах, </w:t>
      </w:r>
    </w:p>
    <w:p w:rsidR="00815B0D" w:rsidRDefault="00815B0D" w:rsidP="00815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коллективная работа, </w:t>
      </w:r>
    </w:p>
    <w:p w:rsidR="00815B0D" w:rsidRDefault="00815B0D" w:rsidP="00815B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самостоятельная работа под контролем учителя.</w:t>
      </w:r>
    </w:p>
    <w:p w:rsidR="00815B0D" w:rsidRDefault="00815B0D" w:rsidP="00815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2.4.  Основные виды учебной деятельности. 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Списывание с учебника, с доски.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по индивидуальным карточкам с заданиями разного уровня сложности.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Выборочное списывание.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sz w:val="24"/>
          <w:szCs w:val="24"/>
        </w:rPr>
        <w:t>ление ответа на вопрос.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Письмо п</w:t>
      </w:r>
      <w:r>
        <w:rPr>
          <w:rFonts w:ascii="Times New Roman" w:eastAsia="Times New Roman" w:hAnsi="Times New Roman" w:cs="Times New Roman"/>
          <w:sz w:val="24"/>
          <w:szCs w:val="24"/>
        </w:rPr>
        <w:t>од диктовку в тетради, на доске.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Письмо по памяти с опоро</w:t>
      </w:r>
      <w:r>
        <w:rPr>
          <w:rFonts w:ascii="Times New Roman" w:eastAsia="Times New Roman" w:hAnsi="Times New Roman" w:cs="Times New Roman"/>
          <w:sz w:val="24"/>
          <w:szCs w:val="24"/>
        </w:rPr>
        <w:t>й на картинку (словарные слова).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Списыва</w:t>
      </w:r>
      <w:r>
        <w:rPr>
          <w:rFonts w:ascii="Times New Roman" w:eastAsia="Times New Roman" w:hAnsi="Times New Roman" w:cs="Times New Roman"/>
          <w:sz w:val="24"/>
          <w:szCs w:val="24"/>
        </w:rPr>
        <w:t>ние слов с выбором нужной буквы.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предложения из текста.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Восстановление нарушенного порядка слов в предложении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Восстановление нарушенного порядка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предложений в тексте.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Слушание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объяснения учителя, ответов товарищей.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Поиск ошибок в с</w:t>
      </w:r>
      <w:r>
        <w:rPr>
          <w:rFonts w:ascii="Times New Roman" w:eastAsia="Times New Roman" w:hAnsi="Times New Roman" w:cs="Times New Roman"/>
          <w:sz w:val="24"/>
          <w:szCs w:val="24"/>
        </w:rPr>
        <w:t>ловах.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sz w:val="24"/>
          <w:szCs w:val="24"/>
        </w:rPr>
        <w:t>вление схемы слова, предложения.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Работа по письмен</w:t>
      </w:r>
      <w:r>
        <w:rPr>
          <w:rFonts w:ascii="Times New Roman" w:eastAsia="Times New Roman" w:hAnsi="Times New Roman" w:cs="Times New Roman"/>
          <w:sz w:val="24"/>
          <w:szCs w:val="24"/>
        </w:rPr>
        <w:t>ной, устной инструкции учителя.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Выделение из предложения названий предметов, действий, признаков.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Распространение предложений с опорой на картинки (предметные или ситуативные) или ключевые слова, по вопросам или по смыслу. 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Подбор вопроса к слову.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Подбор однокоренных слов.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словарных слов.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апись слов с разными предлогами.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632">
        <w:rPr>
          <w:rFonts w:ascii="Times New Roman" w:eastAsia="Times New Roman" w:hAnsi="Times New Roman" w:cs="Times New Roman"/>
          <w:sz w:val="24"/>
          <w:szCs w:val="24"/>
        </w:rPr>
        <w:t xml:space="preserve">Составление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словосочетаний, </w:t>
      </w:r>
      <w:r w:rsidRPr="00A92632">
        <w:rPr>
          <w:rFonts w:ascii="Times New Roman" w:eastAsia="Times New Roman" w:hAnsi="Times New Roman" w:cs="Times New Roman"/>
          <w:sz w:val="24"/>
          <w:szCs w:val="24"/>
        </w:rPr>
        <w:t>предложения, текста с опорой на картинки, на ключевые слова</w:t>
      </w:r>
      <w:r>
        <w:rPr>
          <w:rFonts w:ascii="Times New Roman" w:eastAsia="Times New Roman" w:hAnsi="Times New Roman" w:cs="Times New Roman"/>
          <w:sz w:val="24"/>
          <w:szCs w:val="24"/>
        </w:rPr>
        <w:t>, по вопросам.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Чистописание.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92632">
        <w:rPr>
          <w:rFonts w:ascii="Times New Roman" w:eastAsia="Times New Roman" w:hAnsi="Times New Roman" w:cs="Times New Roman"/>
          <w:sz w:val="24"/>
          <w:szCs w:val="24"/>
        </w:rPr>
        <w:t>Звуко-бу</w:t>
      </w:r>
      <w:r>
        <w:rPr>
          <w:rFonts w:ascii="Times New Roman" w:eastAsia="Times New Roman" w:hAnsi="Times New Roman" w:cs="Times New Roman"/>
          <w:sz w:val="24"/>
          <w:szCs w:val="24"/>
        </w:rPr>
        <w:t>квенный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анализ слов.</w:t>
      </w:r>
    </w:p>
    <w:p w:rsidR="00815B0D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Дифференциация гласных и согласных, парных звонких и глухих согласных, твёрдых и мягких согласных звуков и букв.</w:t>
      </w:r>
    </w:p>
    <w:p w:rsidR="00815B0D" w:rsidRPr="00A92632" w:rsidRDefault="00815B0D" w:rsidP="00815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Деление слов на слоги.</w:t>
      </w:r>
    </w:p>
    <w:p w:rsidR="00815B0D" w:rsidRDefault="00815B0D" w:rsidP="007E24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Постановка ударения в словах.</w:t>
      </w:r>
    </w:p>
    <w:p w:rsidR="00C77E09" w:rsidRDefault="00C77E09" w:rsidP="007E24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B0D" w:rsidRPr="003F1A67" w:rsidRDefault="00815B0D" w:rsidP="003F1A6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1E2C">
        <w:rPr>
          <w:rFonts w:ascii="Times New Roman" w:hAnsi="Times New Roman" w:cs="Times New Roman"/>
          <w:b/>
          <w:bCs/>
          <w:sz w:val="24"/>
          <w:szCs w:val="24"/>
        </w:rPr>
        <w:t>3. Календарно-тематический план</w:t>
      </w:r>
    </w:p>
    <w:tbl>
      <w:tblPr>
        <w:tblW w:w="9188" w:type="dxa"/>
        <w:tblInd w:w="93" w:type="dxa"/>
        <w:tblLook w:val="04A0"/>
      </w:tblPr>
      <w:tblGrid>
        <w:gridCol w:w="788"/>
        <w:gridCol w:w="8400"/>
      </w:tblGrid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Название темы/урока</w:t>
            </w:r>
          </w:p>
        </w:tc>
      </w:tr>
      <w:tr w:rsidR="00C77E09" w:rsidRPr="00EC1082" w:rsidTr="00B13806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Повторение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01.09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Выделение предложения из текста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02.09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Правила записи предложения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03.09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Предложение и его схема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06.09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Предложение и его схема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07.09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Предложения-вопросы и предложения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-о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тветы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08.09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Завершение начатого предложения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09.09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набора слов и предложения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10.09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Порядок слов в предложении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Письмо по памяти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14.09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Стартовая диагностическая работа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15.09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Работа над ошибками. Составление рассказа с опорой на вопросы и ситуативные картинки</w:t>
            </w:r>
          </w:p>
        </w:tc>
      </w:tr>
      <w:tr w:rsidR="00C77E09" w:rsidRPr="00EC1082" w:rsidTr="00B13806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lastRenderedPageBreak/>
              <w:t>Звуки и буквы. Алфавит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16.09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Звуки и буквы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17.09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Знакомство с алфавитом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Количество гласных и согласных букв в алфавите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21.09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Запись слов в алфавитном порядке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22.09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Запись слов в алфавитном порядке</w:t>
            </w:r>
          </w:p>
        </w:tc>
      </w:tr>
      <w:tr w:rsidR="00C77E09" w:rsidRPr="00EC1082" w:rsidTr="00B13806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Гласные звуки и буквы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23.09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Ударение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24.09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Ударение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27.09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Гласные ударные и безударные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28.09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Гласные ударные и безударные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29.09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Выделение ударной гласной в слове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30.09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Выделение ударной гласной в слове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01.10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Подбор слов к схемам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04.10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Подбор слов к схемам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05.10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Картинный диктант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06.10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Деление слов на слоги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07.10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Деление слов на слоги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08.10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Гласные Е,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Ё,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Ю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Я в начале слова или слога.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Гласные Е,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Ё,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Ю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Я в начале слова или слога.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12.10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Гласные Е,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Ё,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Ю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Я в начале слова или слога.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Гласные Е,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Ё,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Ю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Я в начале слова или слога.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14.10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Перенос части слова при письме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15.10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Перенос части слова при письме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18.10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Перенос части слова при письме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19.10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Проверочная работа №1 по теме: "Гласные звуки и буквы"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Работа над ошибками. Самостоятельное списывание</w:t>
            </w:r>
          </w:p>
        </w:tc>
      </w:tr>
      <w:tr w:rsidR="00C77E09" w:rsidRPr="00EC1082" w:rsidTr="00B13806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Согласные звуки и буквы. Твёрдые и мягкие согласные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21.10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твёрдых и мягких согласных перед гласными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22.10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твёрдых и мягких согласных перед гласными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25.10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Обозначение мягкости согласных на письме буквами И,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Е,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Ё,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Ю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Я.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26.10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Обозначение мягкости согласных на письме буквами И,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Е,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Ё,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Ю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Я.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27.10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Обозначение мягкости согласных на письме буквами И,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Е,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Ё,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Ю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Я.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28.10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Обозначение мягкости согласных на письме буквами И,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Е,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Ё,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Ю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Я.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29.10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Письмо по памяти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08.11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Буква мягкий знак (</w:t>
            </w:r>
            <w:proofErr w:type="spell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ь</w:t>
            </w:r>
            <w:proofErr w:type="spell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)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09.11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Буква мягкий знак (</w:t>
            </w:r>
            <w:proofErr w:type="spell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ь</w:t>
            </w:r>
            <w:proofErr w:type="spell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)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10.11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Буква мягкий знак (</w:t>
            </w:r>
            <w:proofErr w:type="spell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ь</w:t>
            </w:r>
            <w:proofErr w:type="spell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) в середине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Буква мягкий знак (</w:t>
            </w:r>
            <w:proofErr w:type="spell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ь</w:t>
            </w:r>
            <w:proofErr w:type="spell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) в середине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12.11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твёрдых и мягких согласных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15.11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твёрдых и мягких согласных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16.11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Картинный диктант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17.11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твёрдых и мягких согласных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18.11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твёрдых и мягких согласных</w:t>
            </w:r>
          </w:p>
        </w:tc>
      </w:tr>
      <w:tr w:rsidR="00C77E09" w:rsidRPr="00EC1082" w:rsidTr="00B13806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Гласные после шипящих согласных Ш</w:t>
            </w:r>
            <w:proofErr w:type="gramStart"/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,Ж</w:t>
            </w:r>
            <w:proofErr w:type="gramEnd"/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,Ч,Щ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19.11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Написание ЖИ-ШИ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22.11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Формирование грамматических норм правописания (</w:t>
            </w:r>
            <w:proofErr w:type="spellStart"/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единственное-множественное</w:t>
            </w:r>
            <w:proofErr w:type="spellEnd"/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 число)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23.11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Написание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ЧА-ЩА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24.11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Формирование грамматических норм правописания (</w:t>
            </w:r>
            <w:proofErr w:type="spellStart"/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единственное-множественное</w:t>
            </w:r>
            <w:proofErr w:type="spellEnd"/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 число)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25.11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Написание ЧУ-ЩУ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26.11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Написание ЧУ-ЩУ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29.11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Написание ЖИ-ШИ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,Ч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А-ЩА,ЧУ-ЩУ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30.11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Написание ЖИ-ШИ,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ЧА-ЩА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,Ч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У-ЩУ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01.12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Картинный диктант</w:t>
            </w:r>
          </w:p>
        </w:tc>
      </w:tr>
      <w:tr w:rsidR="00C77E09" w:rsidRPr="00EC1082" w:rsidTr="00B13806">
        <w:trPr>
          <w:trHeight w:val="240"/>
        </w:trPr>
        <w:tc>
          <w:tcPr>
            <w:tcW w:w="9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Парные звонкие и глухие согласные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02.12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Составление пар звонких и глухих согласных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lastRenderedPageBreak/>
              <w:t>03.12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Составление пар звонких и глухих согласных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06.12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Б-П, В-Ф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07.12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Б-П, В-Ф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08.12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Письмо по памяти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09.12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Различение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Д-Т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 Г-К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10.12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Различение </w:t>
            </w:r>
            <w:proofErr w:type="gramStart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Д-Т</w:t>
            </w:r>
            <w:proofErr w:type="gramEnd"/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, Г-К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Ж-Ш, З-С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14.12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Различение Ж-Ш, З-С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15.12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Наблюдение за звонкими и глухими согласными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16.12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Наблюдение за звонкими и глухими согласными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17.12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Правописание звонких и глухих согласных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Правописание звонких и глухих согласных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21.12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Проверка написания звонких и глухих согласных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22.12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Проверка написания звонких и глухих согласных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23.12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Проверочная работа №2 по теме: "Парные звонкие и глухие согласные"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24.12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 xml:space="preserve">Работа над ошибками. 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27.12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Проверка написания звонких и глухих согласных на конце слова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28.12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Правила правописания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29.12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Правила правописания в словах</w:t>
            </w:r>
          </w:p>
        </w:tc>
      </w:tr>
      <w:tr w:rsidR="00C77E09" w:rsidRPr="00EC1082" w:rsidTr="00B13806">
        <w:trPr>
          <w:trHeight w:val="240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30.12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7E09" w:rsidRPr="00EC1082" w:rsidRDefault="00C77E09" w:rsidP="00B13806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C1082">
              <w:rPr>
                <w:rFonts w:ascii="Tahoma" w:eastAsia="Times New Roman" w:hAnsi="Tahoma" w:cs="Tahoma"/>
                <w:sz w:val="20"/>
                <w:szCs w:val="20"/>
              </w:rPr>
              <w:t>Картинный диктант</w:t>
            </w:r>
          </w:p>
        </w:tc>
      </w:tr>
    </w:tbl>
    <w:p w:rsidR="00583C08" w:rsidRDefault="00583C08"/>
    <w:sectPr w:rsidR="00583C08" w:rsidSect="00387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20CF7"/>
    <w:multiLevelType w:val="hybridMultilevel"/>
    <w:tmpl w:val="22E06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35DC3"/>
    <w:multiLevelType w:val="hybridMultilevel"/>
    <w:tmpl w:val="4210B7EA"/>
    <w:lvl w:ilvl="0" w:tplc="AA760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A7407"/>
    <w:multiLevelType w:val="hybridMultilevel"/>
    <w:tmpl w:val="C834041C"/>
    <w:lvl w:ilvl="0" w:tplc="664866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F756D"/>
    <w:multiLevelType w:val="multilevel"/>
    <w:tmpl w:val="59EACE88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5B0D"/>
    <w:rsid w:val="0004001C"/>
    <w:rsid w:val="00153CBC"/>
    <w:rsid w:val="0018211B"/>
    <w:rsid w:val="00183890"/>
    <w:rsid w:val="002824F3"/>
    <w:rsid w:val="002A389F"/>
    <w:rsid w:val="002A554B"/>
    <w:rsid w:val="00387A1C"/>
    <w:rsid w:val="003E280A"/>
    <w:rsid w:val="003F1A67"/>
    <w:rsid w:val="004B7E9D"/>
    <w:rsid w:val="0053016E"/>
    <w:rsid w:val="00546C59"/>
    <w:rsid w:val="00554C79"/>
    <w:rsid w:val="005709B3"/>
    <w:rsid w:val="00583C08"/>
    <w:rsid w:val="005B2184"/>
    <w:rsid w:val="005E1ADF"/>
    <w:rsid w:val="005F7FC4"/>
    <w:rsid w:val="00753B3F"/>
    <w:rsid w:val="007609EC"/>
    <w:rsid w:val="007E248E"/>
    <w:rsid w:val="00815B0D"/>
    <w:rsid w:val="00837A8A"/>
    <w:rsid w:val="009D30BC"/>
    <w:rsid w:val="00A4351B"/>
    <w:rsid w:val="00A6495C"/>
    <w:rsid w:val="00A96FA7"/>
    <w:rsid w:val="00AE02C1"/>
    <w:rsid w:val="00B13806"/>
    <w:rsid w:val="00C6426C"/>
    <w:rsid w:val="00C77E09"/>
    <w:rsid w:val="00C95BAC"/>
    <w:rsid w:val="00CB44E7"/>
    <w:rsid w:val="00E212DD"/>
    <w:rsid w:val="00E27D1D"/>
    <w:rsid w:val="00F05B37"/>
    <w:rsid w:val="00FB5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uiPriority w:val="1"/>
    <w:qFormat/>
    <w:rsid w:val="00815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Без интервала Знак"/>
    <w:basedOn w:val="a0"/>
    <w:qFormat/>
    <w:rsid w:val="00815B0D"/>
    <w:rPr>
      <w:rFonts w:ascii="Calibri" w:eastAsia="Calibri" w:hAnsi="Calibri" w:cs="Times New Roman"/>
      <w:lang w:eastAsia="en-US"/>
    </w:rPr>
  </w:style>
  <w:style w:type="paragraph" w:styleId="a4">
    <w:name w:val="No Spacing"/>
    <w:uiPriority w:val="1"/>
    <w:qFormat/>
    <w:rsid w:val="00815B0D"/>
    <w:pPr>
      <w:suppressAutoHyphens/>
      <w:spacing w:after="0" w:line="240" w:lineRule="auto"/>
    </w:pPr>
    <w:rPr>
      <w:rFonts w:eastAsia="Calibri" w:cs="Times New Roman"/>
      <w:lang w:eastAsia="en-US"/>
    </w:rPr>
  </w:style>
  <w:style w:type="table" w:styleId="a5">
    <w:name w:val="Table Grid"/>
    <w:basedOn w:val="a1"/>
    <w:uiPriority w:val="59"/>
    <w:rsid w:val="00815B0D"/>
    <w:pPr>
      <w:spacing w:after="0" w:line="240" w:lineRule="auto"/>
    </w:pPr>
    <w:rPr>
      <w:rFonts w:eastAsia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5B0D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815B0D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Calibri" w:eastAsia="Calibri" w:hAnsi="Calibri" w:cs="Calibri"/>
      <w:sz w:val="24"/>
      <w:szCs w:val="24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815B0D"/>
    <w:pPr>
      <w:keepNext/>
      <w:keepLines/>
      <w:suppressAutoHyphen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2A389F"/>
    <w:pPr>
      <w:ind w:left="720"/>
      <w:contextualSpacing/>
    </w:pPr>
  </w:style>
  <w:style w:type="paragraph" w:customStyle="1" w:styleId="Style1">
    <w:name w:val="Style1"/>
    <w:basedOn w:val="a"/>
    <w:uiPriority w:val="99"/>
    <w:rsid w:val="003F1A67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3F1A67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2">
    <w:name w:val="Font Style12"/>
    <w:basedOn w:val="a0"/>
    <w:uiPriority w:val="99"/>
    <w:qFormat/>
    <w:rsid w:val="003F1A67"/>
    <w:rPr>
      <w:rFonts w:ascii="Century Gothic" w:hAnsi="Century Gothic" w:cs="Century Gothic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51" Type="http://schemas.openxmlformats.org/officeDocument/2006/relationships/image" Target="media/image7.png"/><Relationship Id="rId3" Type="http://schemas.openxmlformats.org/officeDocument/2006/relationships/settings" Target="settings.xml"/><Relationship Id="rId42" Type="http://schemas.microsoft.com/office/2007/relationships/hdphoto" Target="media/hdphoto3.wdp"/><Relationship Id="rId47" Type="http://schemas.openxmlformats.org/officeDocument/2006/relationships/image" Target="media/image5.png"/><Relationship Id="rId50" Type="http://schemas.microsoft.com/office/2007/relationships/hdphoto" Target="media/hdphoto7.wdp"/><Relationship Id="rId55" Type="http://schemas.openxmlformats.org/officeDocument/2006/relationships/image" Target="media/image9.png"/><Relationship Id="rId46" Type="http://schemas.microsoft.com/office/2007/relationships/hdphoto" Target="media/hdphoto5.wdp"/><Relationship Id="rId2" Type="http://schemas.openxmlformats.org/officeDocument/2006/relationships/styles" Target="styles.xml"/><Relationship Id="rId54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45" Type="http://schemas.openxmlformats.org/officeDocument/2006/relationships/image" Target="media/image4.png"/><Relationship Id="rId53" Type="http://schemas.openxmlformats.org/officeDocument/2006/relationships/image" Target="media/image8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49" Type="http://schemas.openxmlformats.org/officeDocument/2006/relationships/image" Target="media/image6.png"/><Relationship Id="rId57" Type="http://schemas.openxmlformats.org/officeDocument/2006/relationships/fontTable" Target="fontTable.xml"/><Relationship Id="rId44" Type="http://schemas.microsoft.com/office/2007/relationships/hdphoto" Target="media/hdphoto4.wdp"/><Relationship Id="rId52" Type="http://schemas.microsoft.com/office/2007/relationships/hdphoto" Target="media/hdphoto8.wdp"/><Relationship Id="rId4" Type="http://schemas.openxmlformats.org/officeDocument/2006/relationships/webSettings" Target="webSettings.xml"/><Relationship Id="rId43" Type="http://schemas.openxmlformats.org/officeDocument/2006/relationships/image" Target="media/image3.png"/><Relationship Id="rId48" Type="http://schemas.microsoft.com/office/2007/relationships/hdphoto" Target="media/hdphoto6.wdp"/><Relationship Id="rId56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3033</Words>
  <Characters>17290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cp:lastPrinted>2021-09-19T17:08:00Z</cp:lastPrinted>
  <dcterms:created xsi:type="dcterms:W3CDTF">2021-08-31T02:02:00Z</dcterms:created>
  <dcterms:modified xsi:type="dcterms:W3CDTF">2021-09-19T17:08:00Z</dcterms:modified>
</cp:coreProperties>
</file>